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156E079F" w:rsidR="009C4427" w:rsidRPr="009F04EE" w:rsidRDefault="00CA32EF"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December 16</w:t>
      </w:r>
      <w:r w:rsidR="00005108">
        <w:rPr>
          <w:b/>
        </w:rPr>
        <w:t>, 202</w:t>
      </w:r>
      <w:r w:rsidR="005D1CAF">
        <w:rPr>
          <w:b/>
        </w:rPr>
        <w:t>4</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7632FBD6" w:rsidR="00AB7587" w:rsidRPr="00AB7587" w:rsidRDefault="003D0AD3" w:rsidP="003D0AD3">
      <w:r w:rsidRPr="009F04EE">
        <w:tab/>
      </w:r>
      <w:r w:rsidRPr="009F04EE">
        <w:tab/>
      </w:r>
      <w:r w:rsidRPr="009F04EE">
        <w:tab/>
        <w:t xml:space="preserve">Invocation – </w:t>
      </w:r>
      <w:r w:rsidR="00CA32EF">
        <w:t>Angie Haws</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3B29EF6A" w:rsidR="003D0AD3" w:rsidRDefault="003D0AD3" w:rsidP="00005108">
      <w:pPr>
        <w:rPr>
          <w:b/>
          <w:sz w:val="20"/>
          <w:szCs w:val="20"/>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D1CAF">
        <w:rPr>
          <w:b/>
        </w:rPr>
        <w:t xml:space="preserve"> </w:t>
      </w:r>
      <w:r w:rsidR="00CA32EF">
        <w:rPr>
          <w:b/>
        </w:rPr>
        <w:t>November 18</w:t>
      </w:r>
      <w:r w:rsidR="00EA066E">
        <w:rPr>
          <w:b/>
        </w:rPr>
        <w:t>, 202</w:t>
      </w:r>
      <w:r w:rsidR="005D1CAF">
        <w:rPr>
          <w:b/>
        </w:rPr>
        <w:t>4</w:t>
      </w:r>
      <w:r w:rsidR="00EA066E">
        <w:rPr>
          <w:b/>
        </w:rPr>
        <w:t xml:space="preserve"> </w:t>
      </w:r>
      <w:r w:rsidR="007621B7" w:rsidRPr="009F04EE">
        <w:rPr>
          <w:b/>
          <w:sz w:val="20"/>
          <w:szCs w:val="20"/>
        </w:rPr>
        <w:t>(Included in packet)</w:t>
      </w:r>
    </w:p>
    <w:p w14:paraId="7111F539" w14:textId="4D2FB528" w:rsidR="002E6D42" w:rsidRDefault="002E6D42" w:rsidP="002E6D42">
      <w:pPr>
        <w:rPr>
          <w:b/>
        </w:rPr>
      </w:pPr>
      <w:r>
        <w:rPr>
          <w:b/>
          <w:sz w:val="20"/>
          <w:szCs w:val="20"/>
        </w:rPr>
        <w:tab/>
      </w:r>
      <w:r>
        <w:rPr>
          <w:b/>
          <w:sz w:val="20"/>
          <w:szCs w:val="20"/>
        </w:rPr>
        <w:tab/>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5A39FB3C" w:rsidR="00EF7A70" w:rsidRDefault="00124CA7" w:rsidP="00633881">
      <w:r>
        <w:t>10:25 a.m.</w:t>
      </w:r>
      <w:r>
        <w:tab/>
        <w:t xml:space="preserve">4. </w:t>
      </w:r>
      <w:r>
        <w:tab/>
      </w:r>
      <w:r w:rsidR="002C6C54">
        <w:t xml:space="preserve"> </w:t>
      </w:r>
      <w:r w:rsidR="00601115" w:rsidRPr="006905B4">
        <w:t xml:space="preserve">Ken Macken </w:t>
      </w:r>
      <w:r w:rsidR="006905B4">
        <w:t>–</w:t>
      </w:r>
      <w:r w:rsidR="00601115" w:rsidRPr="006905B4">
        <w:t xml:space="preserve"> NRECA</w:t>
      </w:r>
      <w:r w:rsidR="006905B4">
        <w:t xml:space="preserve"> – Fall River Commitment to Zero Safety Survey</w:t>
      </w:r>
    </w:p>
    <w:p w14:paraId="203A97C3" w14:textId="79645565" w:rsidR="004A3BD5" w:rsidRPr="004A3BD5" w:rsidRDefault="004A3BD5" w:rsidP="004A3BD5">
      <w:pPr>
        <w:pStyle w:val="ListParagraph"/>
        <w:numPr>
          <w:ilvl w:val="0"/>
          <w:numId w:val="29"/>
        </w:numPr>
      </w:pPr>
      <w:r>
        <w:t xml:space="preserve">NRECA Presentation on Commitment to Zero Phase 2 (CTZ2) Safety Survey Results </w:t>
      </w:r>
      <w:r w:rsidRPr="004A3BD5">
        <w:rPr>
          <w:b/>
          <w:sz w:val="20"/>
          <w:szCs w:val="20"/>
        </w:rPr>
        <w:t>(Included in packet)</w:t>
      </w:r>
    </w:p>
    <w:p w14:paraId="555C4957" w14:textId="1D380EDD" w:rsidR="004A3BD5" w:rsidRPr="006905B4" w:rsidRDefault="004A3BD5" w:rsidP="004A3BD5">
      <w:pPr>
        <w:pStyle w:val="ListParagraph"/>
        <w:numPr>
          <w:ilvl w:val="0"/>
          <w:numId w:val="29"/>
        </w:numPr>
      </w:pPr>
      <w:r>
        <w:t>Randy Wakefield Panel Participation on Fall River Results/Experience</w:t>
      </w:r>
    </w:p>
    <w:p w14:paraId="29687476" w14:textId="77777777" w:rsidR="00124CA7" w:rsidRPr="006905B4" w:rsidRDefault="00124CA7" w:rsidP="00124CA7">
      <w:pPr>
        <w:ind w:left="2160" w:hanging="720"/>
      </w:pPr>
    </w:p>
    <w:p w14:paraId="52298346" w14:textId="281F640F" w:rsidR="007E50B2" w:rsidRPr="006905B4" w:rsidRDefault="00124CA7" w:rsidP="00124CA7">
      <w:pPr>
        <w:ind w:left="720" w:firstLine="720"/>
      </w:pPr>
      <w:r w:rsidRPr="006905B4">
        <w:t>5</w:t>
      </w:r>
      <w:r w:rsidR="00390742" w:rsidRPr="006905B4">
        <w:t>.</w:t>
      </w:r>
      <w:r w:rsidR="003D0AD3" w:rsidRPr="006905B4">
        <w:t xml:space="preserve"> </w:t>
      </w:r>
      <w:r w:rsidR="003D0AD3" w:rsidRPr="006905B4">
        <w:tab/>
        <w:t>Member Comments –</w:t>
      </w:r>
      <w:r w:rsidR="007E50B2" w:rsidRPr="006905B4">
        <w:tab/>
      </w:r>
    </w:p>
    <w:p w14:paraId="0E787F95" w14:textId="2205EC95" w:rsidR="00E24BDB" w:rsidRPr="006905B4" w:rsidRDefault="00005108" w:rsidP="00E377D2">
      <w:pPr>
        <w:numPr>
          <w:ilvl w:val="0"/>
          <w:numId w:val="19"/>
        </w:numPr>
        <w:tabs>
          <w:tab w:val="clear" w:pos="2952"/>
        </w:tabs>
        <w:ind w:left="2520" w:hanging="360"/>
      </w:pPr>
      <w:r w:rsidRPr="006905B4">
        <w:t xml:space="preserve"> </w:t>
      </w:r>
      <w:r w:rsidR="00377FBA">
        <w:t>Face Book Comment – ChatGPT – FR and BPA rates are lower because of Federal Subsidies. True/False?</w:t>
      </w:r>
    </w:p>
    <w:p w14:paraId="11423D4B" w14:textId="63DF15BA" w:rsidR="000B32F6" w:rsidRPr="006905B4" w:rsidRDefault="000B32F6" w:rsidP="000C06B9">
      <w:pPr>
        <w:ind w:left="2952"/>
      </w:pPr>
      <w:r w:rsidRPr="006905B4">
        <w:t xml:space="preserve"> </w:t>
      </w:r>
    </w:p>
    <w:p w14:paraId="6896D781" w14:textId="252E5457" w:rsidR="003D0AD3" w:rsidRPr="006905B4" w:rsidRDefault="003D0AD3" w:rsidP="003D0AD3">
      <w:r w:rsidRPr="006905B4">
        <w:t>1</w:t>
      </w:r>
      <w:r w:rsidR="00E80994" w:rsidRPr="006905B4">
        <w:t>0</w:t>
      </w:r>
      <w:r w:rsidRPr="006905B4">
        <w:t>:</w:t>
      </w:r>
      <w:r w:rsidR="00124CA7" w:rsidRPr="006905B4">
        <w:t>55</w:t>
      </w:r>
      <w:r w:rsidRPr="006905B4">
        <w:t xml:space="preserve"> a.m.</w:t>
      </w:r>
      <w:r w:rsidRPr="006905B4">
        <w:tab/>
      </w:r>
      <w:r w:rsidR="00124CA7" w:rsidRPr="006905B4">
        <w:t>6</w:t>
      </w:r>
      <w:r w:rsidR="00390742" w:rsidRPr="006905B4">
        <w:t>.</w:t>
      </w:r>
      <w:r w:rsidRPr="006905B4">
        <w:tab/>
        <w:t xml:space="preserve">Financial &amp; Statistical Reports </w:t>
      </w:r>
    </w:p>
    <w:p w14:paraId="0C781FE3" w14:textId="0E3E36CA" w:rsidR="00170D30" w:rsidRPr="006905B4" w:rsidRDefault="00CA32EF" w:rsidP="00E744A3">
      <w:pPr>
        <w:pStyle w:val="ListParagraph"/>
        <w:numPr>
          <w:ilvl w:val="0"/>
          <w:numId w:val="10"/>
        </w:numPr>
      </w:pPr>
      <w:r w:rsidRPr="006905B4">
        <w:t>November 30</w:t>
      </w:r>
      <w:r w:rsidR="00EA066E" w:rsidRPr="006905B4">
        <w:t>, 202</w:t>
      </w:r>
      <w:r w:rsidR="005D1CAF" w:rsidRPr="006905B4">
        <w:t>4</w:t>
      </w:r>
      <w:r w:rsidR="006B0D56" w:rsidRPr="006905B4">
        <w:t>,</w:t>
      </w:r>
      <w:r w:rsidR="00EA066E" w:rsidRPr="006905B4">
        <w:t xml:space="preserve"> </w:t>
      </w:r>
      <w:r w:rsidR="00170D30" w:rsidRPr="006905B4">
        <w:t xml:space="preserve">Financial Reports </w:t>
      </w:r>
      <w:bookmarkStart w:id="1" w:name="_Hlk518917677"/>
      <w:r w:rsidR="00170D30" w:rsidRPr="006905B4">
        <w:rPr>
          <w:b/>
          <w:sz w:val="20"/>
          <w:szCs w:val="20"/>
        </w:rPr>
        <w:t>(</w:t>
      </w:r>
      <w:r w:rsidR="002A5FEE">
        <w:rPr>
          <w:b/>
          <w:sz w:val="20"/>
          <w:szCs w:val="20"/>
        </w:rPr>
        <w:t>Handed out at Meeting</w:t>
      </w:r>
      <w:r w:rsidR="00170D30" w:rsidRPr="006905B4">
        <w:rPr>
          <w:b/>
          <w:sz w:val="20"/>
          <w:szCs w:val="20"/>
        </w:rPr>
        <w:t>)</w:t>
      </w:r>
      <w:bookmarkEnd w:id="1"/>
    </w:p>
    <w:p w14:paraId="47FCF6C3" w14:textId="77777777" w:rsidR="00892FA0" w:rsidRPr="006905B4" w:rsidRDefault="00892FA0" w:rsidP="00892FA0">
      <w:pPr>
        <w:pStyle w:val="ListParagraph"/>
        <w:ind w:left="2520"/>
      </w:pPr>
    </w:p>
    <w:p w14:paraId="4082414E" w14:textId="0542CA06" w:rsidR="005B0B0E" w:rsidRPr="006905B4" w:rsidRDefault="005B0B0E" w:rsidP="005B0B0E">
      <w:r w:rsidRPr="006905B4">
        <w:t>1</w:t>
      </w:r>
      <w:r w:rsidR="00124CA7" w:rsidRPr="006905B4">
        <w:t>1</w:t>
      </w:r>
      <w:r w:rsidRPr="006905B4">
        <w:t>:</w:t>
      </w:r>
      <w:r w:rsidR="00124CA7" w:rsidRPr="006905B4">
        <w:t>10</w:t>
      </w:r>
      <w:r w:rsidRPr="006905B4">
        <w:t xml:space="preserve"> a.m.</w:t>
      </w:r>
      <w:r w:rsidRPr="006905B4">
        <w:tab/>
      </w:r>
      <w:r w:rsidR="00124CA7" w:rsidRPr="006905B4">
        <w:t>7</w:t>
      </w:r>
      <w:r w:rsidRPr="006905B4">
        <w:t>.</w:t>
      </w:r>
      <w:r w:rsidRPr="006905B4">
        <w:tab/>
        <w:t xml:space="preserve">Cooperative Business……………….............................................. </w:t>
      </w:r>
    </w:p>
    <w:p w14:paraId="44DE336E" w14:textId="595E3C5D" w:rsidR="001F30AF" w:rsidRDefault="001F30AF" w:rsidP="00C41EF6">
      <w:pPr>
        <w:pStyle w:val="ListParagraph"/>
        <w:numPr>
          <w:ilvl w:val="0"/>
          <w:numId w:val="9"/>
        </w:numPr>
      </w:pPr>
      <w:r>
        <w:t xml:space="preserve">2025 Work Plan, Goals and Budgets </w:t>
      </w:r>
      <w:r w:rsidRPr="006905B4">
        <w:rPr>
          <w:b/>
          <w:sz w:val="20"/>
          <w:szCs w:val="20"/>
        </w:rPr>
        <w:t>(</w:t>
      </w:r>
      <w:r>
        <w:rPr>
          <w:b/>
          <w:sz w:val="20"/>
          <w:szCs w:val="20"/>
        </w:rPr>
        <w:t>Handed out at Meeting</w:t>
      </w:r>
      <w:r w:rsidRPr="006905B4">
        <w:rPr>
          <w:b/>
          <w:sz w:val="20"/>
          <w:szCs w:val="20"/>
        </w:rPr>
        <w:t>)</w:t>
      </w:r>
    </w:p>
    <w:p w14:paraId="5CE712E0" w14:textId="6F3E520A" w:rsidR="00A075FC" w:rsidRPr="006905B4" w:rsidRDefault="00A075FC" w:rsidP="00C41EF6">
      <w:pPr>
        <w:pStyle w:val="ListParagraph"/>
        <w:numPr>
          <w:ilvl w:val="0"/>
          <w:numId w:val="9"/>
        </w:numPr>
      </w:pPr>
      <w:r w:rsidRPr="006905B4">
        <w:t>General Policies</w:t>
      </w:r>
    </w:p>
    <w:p w14:paraId="5AAC70E7" w14:textId="4932EBC6" w:rsidR="00633881" w:rsidRPr="006905B4" w:rsidRDefault="00A075FC" w:rsidP="00A075FC">
      <w:pPr>
        <w:pStyle w:val="ListParagraph"/>
        <w:numPr>
          <w:ilvl w:val="1"/>
          <w:numId w:val="9"/>
        </w:numPr>
      </w:pPr>
      <w:r w:rsidRPr="006905B4">
        <w:rPr>
          <w:color w:val="FF0000"/>
        </w:rPr>
        <w:t>*</w:t>
      </w:r>
      <w:r w:rsidRPr="006905B4">
        <w:t xml:space="preserve">GP#705 AI Policy </w:t>
      </w:r>
      <w:bookmarkStart w:id="2" w:name="_Hlk182923519"/>
      <w:r w:rsidRPr="006905B4">
        <w:rPr>
          <w:b/>
          <w:sz w:val="20"/>
          <w:szCs w:val="20"/>
        </w:rPr>
        <w:t>(Included in packet)</w:t>
      </w:r>
      <w:bookmarkEnd w:id="2"/>
    </w:p>
    <w:p w14:paraId="608632D5" w14:textId="2D94208D" w:rsidR="00A075FC" w:rsidRPr="006905B4" w:rsidRDefault="00A075FC" w:rsidP="00A075FC">
      <w:pPr>
        <w:pStyle w:val="ListParagraph"/>
        <w:numPr>
          <w:ilvl w:val="1"/>
          <w:numId w:val="9"/>
        </w:numPr>
      </w:pPr>
      <w:r w:rsidRPr="006905B4">
        <w:rPr>
          <w:color w:val="FF0000"/>
        </w:rPr>
        <w:t>*</w:t>
      </w:r>
      <w:r w:rsidRPr="006905B4">
        <w:t xml:space="preserve">GP #202 Committees of the Board of Directors </w:t>
      </w:r>
      <w:r w:rsidR="004A3BD5" w:rsidRPr="006905B4">
        <w:rPr>
          <w:b/>
          <w:sz w:val="20"/>
          <w:szCs w:val="20"/>
        </w:rPr>
        <w:t>(Included in packet)</w:t>
      </w:r>
    </w:p>
    <w:p w14:paraId="3C10414E" w14:textId="01EACAAD" w:rsidR="00A075FC" w:rsidRPr="006905B4" w:rsidRDefault="00A075FC" w:rsidP="00A075FC">
      <w:pPr>
        <w:pStyle w:val="ListParagraph"/>
        <w:numPr>
          <w:ilvl w:val="1"/>
          <w:numId w:val="9"/>
        </w:numPr>
      </w:pPr>
      <w:r w:rsidRPr="006905B4">
        <w:rPr>
          <w:color w:val="FF0000"/>
        </w:rPr>
        <w:t>*</w:t>
      </w:r>
      <w:r w:rsidRPr="006905B4">
        <w:t xml:space="preserve">GP #204 Board of Directors-General Manager Relationships </w:t>
      </w:r>
      <w:r w:rsidR="004A3BD5" w:rsidRPr="006905B4">
        <w:rPr>
          <w:b/>
          <w:sz w:val="20"/>
          <w:szCs w:val="20"/>
        </w:rPr>
        <w:t>(Included in packet)</w:t>
      </w:r>
    </w:p>
    <w:p w14:paraId="0CEA9320" w14:textId="621819E8" w:rsidR="00A075FC" w:rsidRPr="006905B4" w:rsidRDefault="00A075FC" w:rsidP="00A075FC">
      <w:pPr>
        <w:pStyle w:val="ListParagraph"/>
        <w:numPr>
          <w:ilvl w:val="1"/>
          <w:numId w:val="9"/>
        </w:numPr>
      </w:pPr>
      <w:r w:rsidRPr="006905B4">
        <w:rPr>
          <w:color w:val="FF0000"/>
        </w:rPr>
        <w:t>*</w:t>
      </w:r>
      <w:r w:rsidRPr="006905B4">
        <w:t xml:space="preserve">GP #303 Authorized Check Signatures </w:t>
      </w:r>
      <w:r w:rsidR="004A3BD5" w:rsidRPr="006905B4">
        <w:rPr>
          <w:b/>
          <w:sz w:val="20"/>
          <w:szCs w:val="20"/>
        </w:rPr>
        <w:t>(Included in packet)</w:t>
      </w:r>
    </w:p>
    <w:p w14:paraId="23EC7ACE" w14:textId="07E12802" w:rsidR="00E1753A" w:rsidRDefault="00E1753A" w:rsidP="00E1753A">
      <w:pPr>
        <w:pStyle w:val="ListParagraph"/>
        <w:numPr>
          <w:ilvl w:val="1"/>
          <w:numId w:val="9"/>
        </w:numPr>
      </w:pPr>
      <w:r w:rsidRPr="006905B4">
        <w:rPr>
          <w:color w:val="FF0000"/>
        </w:rPr>
        <w:t>*</w:t>
      </w:r>
      <w:r w:rsidRPr="006905B4">
        <w:t xml:space="preserve">GP # 315 Equity Management </w:t>
      </w:r>
      <w:bookmarkStart w:id="3" w:name="_Hlk182928399"/>
      <w:r w:rsidR="004A3BD5" w:rsidRPr="006905B4">
        <w:rPr>
          <w:b/>
          <w:sz w:val="20"/>
          <w:szCs w:val="20"/>
        </w:rPr>
        <w:t>(Included in packet)</w:t>
      </w:r>
    </w:p>
    <w:bookmarkEnd w:id="3"/>
    <w:p w14:paraId="181BC276" w14:textId="1DE0CA37" w:rsidR="00913A1A" w:rsidRDefault="00913A1A" w:rsidP="005343AE">
      <w:pPr>
        <w:pStyle w:val="ListParagraph"/>
        <w:numPr>
          <w:ilvl w:val="0"/>
          <w:numId w:val="9"/>
        </w:numPr>
      </w:pPr>
      <w:r>
        <w:t xml:space="preserve">Board Compensation Discussion and Review </w:t>
      </w:r>
      <w:r w:rsidRPr="006905B4">
        <w:rPr>
          <w:b/>
          <w:sz w:val="20"/>
          <w:szCs w:val="20"/>
        </w:rPr>
        <w:t>(Included in packet)</w:t>
      </w:r>
    </w:p>
    <w:p w14:paraId="07DF65D7" w14:textId="3CDCC09D" w:rsidR="0098782D" w:rsidRDefault="0098782D" w:rsidP="005343AE">
      <w:pPr>
        <w:pStyle w:val="ListParagraph"/>
        <w:numPr>
          <w:ilvl w:val="0"/>
          <w:numId w:val="9"/>
        </w:numPr>
      </w:pPr>
      <w:r>
        <w:lastRenderedPageBreak/>
        <w:t>Discuss Possible Fall River By-Law Change for consolidation.</w:t>
      </w:r>
      <w:r w:rsidR="00466F33">
        <w:t xml:space="preserve"> – Discussion – Executive Committee</w:t>
      </w:r>
      <w:r w:rsidR="00462AB5">
        <w:t xml:space="preserve"> </w:t>
      </w:r>
      <w:r w:rsidR="00462AB5" w:rsidRPr="006905B4">
        <w:rPr>
          <w:b/>
          <w:sz w:val="20"/>
          <w:szCs w:val="20"/>
        </w:rPr>
        <w:t>(Included in packet)</w:t>
      </w:r>
    </w:p>
    <w:p w14:paraId="7FAB56C3" w14:textId="2F3082C4" w:rsidR="00E6334B" w:rsidRDefault="00E6334B" w:rsidP="005343AE">
      <w:pPr>
        <w:pStyle w:val="ListParagraph"/>
        <w:numPr>
          <w:ilvl w:val="0"/>
          <w:numId w:val="9"/>
        </w:numPr>
      </w:pPr>
      <w:r>
        <w:t>Annual Meeting Preparations.</w:t>
      </w:r>
    </w:p>
    <w:p w14:paraId="08DE7002" w14:textId="1C97828F" w:rsidR="00E6334B" w:rsidRPr="00E6334B" w:rsidRDefault="00E6334B" w:rsidP="00E6334B">
      <w:pPr>
        <w:pStyle w:val="ListParagraph"/>
        <w:numPr>
          <w:ilvl w:val="1"/>
          <w:numId w:val="9"/>
        </w:numPr>
      </w:pPr>
      <w:r>
        <w:t xml:space="preserve">Member Nominating Committee List for Review – Add or Subtract in January </w:t>
      </w:r>
      <w:bookmarkStart w:id="4" w:name="_Hlk184753105"/>
      <w:r w:rsidRPr="006905B4">
        <w:rPr>
          <w:b/>
          <w:sz w:val="20"/>
          <w:szCs w:val="20"/>
        </w:rPr>
        <w:t>(Included in packet)</w:t>
      </w:r>
      <w:bookmarkEnd w:id="4"/>
    </w:p>
    <w:p w14:paraId="561B5674" w14:textId="5702CF91" w:rsidR="00E6334B" w:rsidRDefault="006469CE" w:rsidP="00E6334B">
      <w:pPr>
        <w:pStyle w:val="ListParagraph"/>
        <w:numPr>
          <w:ilvl w:val="1"/>
          <w:numId w:val="9"/>
        </w:numPr>
      </w:pPr>
      <w:r>
        <w:t xml:space="preserve">Fall River Board Terms </w:t>
      </w:r>
      <w:r w:rsidRPr="006905B4">
        <w:rPr>
          <w:b/>
          <w:sz w:val="20"/>
          <w:szCs w:val="20"/>
        </w:rPr>
        <w:t>(Included in packet)</w:t>
      </w:r>
    </w:p>
    <w:p w14:paraId="682A6F2D" w14:textId="375D143E" w:rsidR="005531CF" w:rsidRDefault="005531CF" w:rsidP="005343AE">
      <w:pPr>
        <w:pStyle w:val="ListParagraph"/>
        <w:numPr>
          <w:ilvl w:val="0"/>
          <w:numId w:val="9"/>
        </w:numPr>
      </w:pPr>
      <w:r>
        <w:t>Committee Assignment – Travis Markegard as WREA Representative.</w:t>
      </w:r>
    </w:p>
    <w:p w14:paraId="0FB1FE73" w14:textId="2A578CA8" w:rsidR="004A3BD5" w:rsidRDefault="004A3BD5" w:rsidP="006905B4">
      <w:pPr>
        <w:pStyle w:val="ListParagraph"/>
        <w:numPr>
          <w:ilvl w:val="0"/>
          <w:numId w:val="9"/>
        </w:numPr>
      </w:pPr>
      <w:r>
        <w:t xml:space="preserve">PNGC </w:t>
      </w:r>
    </w:p>
    <w:p w14:paraId="09F20A3E" w14:textId="7393BD36" w:rsidR="007650F9" w:rsidRDefault="007650F9" w:rsidP="004A3BD5">
      <w:pPr>
        <w:pStyle w:val="ListParagraph"/>
        <w:numPr>
          <w:ilvl w:val="1"/>
          <w:numId w:val="9"/>
        </w:numPr>
      </w:pPr>
      <w:r>
        <w:t xml:space="preserve">PNGC Reaches Milestone – PPAs </w:t>
      </w:r>
      <w:r>
        <w:rPr>
          <w:b/>
          <w:sz w:val="20"/>
          <w:szCs w:val="20"/>
        </w:rPr>
        <w:t>(Included in packet)</w:t>
      </w:r>
    </w:p>
    <w:p w14:paraId="422AF90F" w14:textId="2A00B019" w:rsidR="004A3BD5" w:rsidRDefault="00466F33" w:rsidP="004A3BD5">
      <w:pPr>
        <w:pStyle w:val="ListParagraph"/>
        <w:numPr>
          <w:ilvl w:val="1"/>
          <w:numId w:val="9"/>
        </w:numPr>
      </w:pPr>
      <w:r>
        <w:t>Partnership/</w:t>
      </w:r>
      <w:r w:rsidR="004A3BD5">
        <w:t xml:space="preserve">Membership in NRU </w:t>
      </w:r>
      <w:r w:rsidR="004A3BD5" w:rsidRPr="006905B4">
        <w:rPr>
          <w:b/>
          <w:sz w:val="20"/>
          <w:szCs w:val="20"/>
        </w:rPr>
        <w:t>(Included in packet)</w:t>
      </w:r>
    </w:p>
    <w:p w14:paraId="5FEBEE28" w14:textId="3CE646B6" w:rsidR="00915A93" w:rsidRDefault="00915A93" w:rsidP="006905B4">
      <w:pPr>
        <w:pStyle w:val="ListParagraph"/>
        <w:numPr>
          <w:ilvl w:val="0"/>
          <w:numId w:val="9"/>
        </w:numPr>
      </w:pPr>
      <w:r>
        <w:t>NERC Presentation and Forecast this Winter</w:t>
      </w:r>
    </w:p>
    <w:p w14:paraId="7B60B016" w14:textId="26B7841F" w:rsidR="00915A93" w:rsidRDefault="00915A93" w:rsidP="00915A93">
      <w:pPr>
        <w:pStyle w:val="ListParagraph"/>
        <w:numPr>
          <w:ilvl w:val="1"/>
          <w:numId w:val="9"/>
        </w:numPr>
      </w:pPr>
      <w:r>
        <w:t xml:space="preserve">PPC NERC Presentation </w:t>
      </w:r>
      <w:r>
        <w:rPr>
          <w:b/>
          <w:sz w:val="20"/>
          <w:szCs w:val="20"/>
        </w:rPr>
        <w:t>(Included in packet)</w:t>
      </w:r>
    </w:p>
    <w:p w14:paraId="6547B081" w14:textId="2F90C540" w:rsidR="006905B4" w:rsidRPr="00326ED5" w:rsidRDefault="00AF46E8" w:rsidP="00915A93">
      <w:pPr>
        <w:pStyle w:val="ListParagraph"/>
        <w:numPr>
          <w:ilvl w:val="1"/>
          <w:numId w:val="9"/>
        </w:numPr>
      </w:pPr>
      <w:r>
        <w:t xml:space="preserve">NERC Reliability Report – Winter 2024-2025 </w:t>
      </w:r>
      <w:r w:rsidRPr="006905B4">
        <w:rPr>
          <w:b/>
          <w:sz w:val="20"/>
          <w:szCs w:val="20"/>
        </w:rPr>
        <w:t>(Included in packet)</w:t>
      </w:r>
    </w:p>
    <w:p w14:paraId="238AB71E" w14:textId="63B40B2D" w:rsidR="00BF2DE1" w:rsidRDefault="00326ED5" w:rsidP="00326ED5">
      <w:pPr>
        <w:pStyle w:val="ListParagraph"/>
        <w:numPr>
          <w:ilvl w:val="0"/>
          <w:numId w:val="9"/>
        </w:numPr>
      </w:pPr>
      <w:r>
        <w:t xml:space="preserve">BPA </w:t>
      </w:r>
      <w:r w:rsidR="00BF2DE1">
        <w:t>Markets Discussion</w:t>
      </w:r>
    </w:p>
    <w:p w14:paraId="042C1485" w14:textId="0E6372E3" w:rsidR="00326ED5" w:rsidRPr="00BF2DE1" w:rsidRDefault="00BF2DE1" w:rsidP="00BF2DE1">
      <w:pPr>
        <w:pStyle w:val="ListParagraph"/>
        <w:numPr>
          <w:ilvl w:val="1"/>
          <w:numId w:val="9"/>
        </w:numPr>
      </w:pPr>
      <w:r>
        <w:t xml:space="preserve">BPA SPP Market + and </w:t>
      </w:r>
      <w:r w:rsidR="00326ED5">
        <w:t xml:space="preserve">EDAM Presentation </w:t>
      </w:r>
      <w:r w:rsidR="00326ED5">
        <w:rPr>
          <w:b/>
          <w:sz w:val="20"/>
          <w:szCs w:val="20"/>
        </w:rPr>
        <w:t>(Included in packet)</w:t>
      </w:r>
    </w:p>
    <w:p w14:paraId="2EEB33BA" w14:textId="47C48A86" w:rsidR="00BF2DE1" w:rsidRPr="00443EBB" w:rsidRDefault="00BF2DE1" w:rsidP="00BF2DE1">
      <w:pPr>
        <w:pStyle w:val="ListParagraph"/>
        <w:numPr>
          <w:ilvl w:val="1"/>
          <w:numId w:val="9"/>
        </w:numPr>
      </w:pPr>
      <w:r>
        <w:t xml:space="preserve">PNGC Summary of BPA Analysis </w:t>
      </w:r>
      <w:bookmarkStart w:id="5" w:name="_Hlk184756498"/>
      <w:r>
        <w:rPr>
          <w:b/>
          <w:sz w:val="20"/>
          <w:szCs w:val="20"/>
        </w:rPr>
        <w:t>(Included in packet)</w:t>
      </w:r>
      <w:bookmarkEnd w:id="5"/>
    </w:p>
    <w:p w14:paraId="02C1759D" w14:textId="1E0B07BB" w:rsidR="00443EBB" w:rsidRDefault="00443EBB" w:rsidP="00443EBB">
      <w:pPr>
        <w:pStyle w:val="ListParagraph"/>
        <w:numPr>
          <w:ilvl w:val="0"/>
          <w:numId w:val="9"/>
        </w:numPr>
      </w:pPr>
      <w:r>
        <w:t xml:space="preserve">PPC and BPA Market Participation </w:t>
      </w:r>
    </w:p>
    <w:p w14:paraId="7A678856" w14:textId="602B39FA" w:rsidR="00443EBB" w:rsidRDefault="00443EBB" w:rsidP="00443EBB">
      <w:pPr>
        <w:pStyle w:val="ListParagraph"/>
        <w:numPr>
          <w:ilvl w:val="1"/>
          <w:numId w:val="9"/>
        </w:numPr>
      </w:pPr>
      <w:r>
        <w:t xml:space="preserve">PPC Market Talking Points </w:t>
      </w:r>
      <w:r>
        <w:rPr>
          <w:b/>
          <w:sz w:val="20"/>
          <w:szCs w:val="20"/>
        </w:rPr>
        <w:t>(Included in packet)</w:t>
      </w:r>
    </w:p>
    <w:p w14:paraId="1D9CAFD9" w14:textId="24335406" w:rsidR="00443EBB" w:rsidRPr="007E0022" w:rsidRDefault="00443EBB" w:rsidP="00443EBB">
      <w:pPr>
        <w:pStyle w:val="ListParagraph"/>
        <w:numPr>
          <w:ilvl w:val="1"/>
          <w:numId w:val="9"/>
        </w:numPr>
      </w:pPr>
      <w:r>
        <w:t xml:space="preserve">PPC Markets Q&amp;A </w:t>
      </w:r>
      <w:r>
        <w:rPr>
          <w:b/>
          <w:sz w:val="20"/>
          <w:szCs w:val="20"/>
        </w:rPr>
        <w:t>(Included in packet)</w:t>
      </w:r>
    </w:p>
    <w:p w14:paraId="0A568203" w14:textId="02434103" w:rsidR="007E0022" w:rsidRPr="006905B4" w:rsidRDefault="007E0022" w:rsidP="007E0022">
      <w:pPr>
        <w:pStyle w:val="ListParagraph"/>
        <w:numPr>
          <w:ilvl w:val="0"/>
          <w:numId w:val="9"/>
        </w:numPr>
      </w:pPr>
      <w:r>
        <w:t xml:space="preserve">NRECA Working with Transition Team &amp; Letter to President Trump </w:t>
      </w:r>
      <w:r>
        <w:rPr>
          <w:b/>
          <w:sz w:val="20"/>
          <w:szCs w:val="20"/>
        </w:rPr>
        <w:t>(Included in packet)</w:t>
      </w:r>
    </w:p>
    <w:p w14:paraId="1EB32C26" w14:textId="77777777" w:rsidR="00483A69" w:rsidRPr="006905B4" w:rsidRDefault="00483A69" w:rsidP="00483A69">
      <w:pPr>
        <w:ind w:left="2520"/>
        <w:rPr>
          <w:b/>
        </w:rPr>
      </w:pPr>
    </w:p>
    <w:p w14:paraId="2007166A" w14:textId="021D1EF0" w:rsidR="00073962" w:rsidRPr="006905B4" w:rsidRDefault="00073962" w:rsidP="00073962">
      <w:pPr>
        <w:rPr>
          <w:b/>
        </w:rPr>
      </w:pPr>
      <w:r w:rsidRPr="006905B4">
        <w:rPr>
          <w:b/>
        </w:rPr>
        <w:t>Noon – Lunch Provided</w:t>
      </w:r>
    </w:p>
    <w:p w14:paraId="01C86488" w14:textId="77777777" w:rsidR="004076BD" w:rsidRPr="006905B4" w:rsidRDefault="004076BD" w:rsidP="004076BD"/>
    <w:p w14:paraId="052E686D" w14:textId="07FAFDDD" w:rsidR="004076BD" w:rsidRPr="009F04EE" w:rsidRDefault="00124CA7" w:rsidP="004076BD">
      <w:pPr>
        <w:ind w:left="720" w:firstLine="720"/>
      </w:pPr>
      <w:r w:rsidRPr="006905B4">
        <w:t>8</w:t>
      </w:r>
      <w:r w:rsidR="004076BD" w:rsidRPr="006905B4">
        <w:t>.</w:t>
      </w:r>
      <w:r w:rsidR="004076BD" w:rsidRPr="006905B4">
        <w:tab/>
        <w:t>Cooperative Reports</w:t>
      </w:r>
      <w:r w:rsidR="004076BD" w:rsidRPr="009F04EE">
        <w:t xml:space="preserve">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763FFE99" w14:textId="2983D363" w:rsidR="0080049B" w:rsidRDefault="0080049B" w:rsidP="00E744A3">
      <w:pPr>
        <w:pStyle w:val="ListParagraph"/>
        <w:numPr>
          <w:ilvl w:val="0"/>
          <w:numId w:val="11"/>
        </w:numPr>
      </w:pPr>
      <w:r>
        <w:t>NRECA Insurance and Financial Services Comm – Investment Information.</w:t>
      </w:r>
    </w:p>
    <w:p w14:paraId="7EEA80E9" w14:textId="193856D7" w:rsidR="006469CE" w:rsidRPr="0080049B" w:rsidRDefault="0040745B" w:rsidP="006469CE">
      <w:pPr>
        <w:pStyle w:val="ListParagraph"/>
        <w:numPr>
          <w:ilvl w:val="1"/>
          <w:numId w:val="9"/>
        </w:numPr>
      </w:pPr>
      <w:r w:rsidRPr="006469CE">
        <w:t>Plan Key Performance Indicators</w:t>
      </w:r>
      <w:r w:rsidR="006469CE">
        <w:t xml:space="preserve"> </w:t>
      </w:r>
      <w:r w:rsidR="006469CE">
        <w:rPr>
          <w:b/>
          <w:sz w:val="20"/>
          <w:szCs w:val="20"/>
        </w:rPr>
        <w:t>(Included in packet)</w:t>
      </w:r>
    </w:p>
    <w:p w14:paraId="659EEF7C" w14:textId="76D3CFB3" w:rsidR="0080049B" w:rsidRPr="0080049B" w:rsidRDefault="0080049B" w:rsidP="006469CE">
      <w:pPr>
        <w:pStyle w:val="ListParagraph"/>
        <w:numPr>
          <w:ilvl w:val="1"/>
          <w:numId w:val="9"/>
        </w:numPr>
      </w:pPr>
      <w:r>
        <w:t xml:space="preserve">Capital Market Review </w:t>
      </w:r>
      <w:r>
        <w:rPr>
          <w:b/>
          <w:sz w:val="20"/>
          <w:szCs w:val="20"/>
        </w:rPr>
        <w:t>(Included in packet)</w:t>
      </w:r>
    </w:p>
    <w:p w14:paraId="32E9677F" w14:textId="6434FA84" w:rsidR="0080049B" w:rsidRDefault="0080049B" w:rsidP="006469CE">
      <w:pPr>
        <w:pStyle w:val="ListParagraph"/>
        <w:numPr>
          <w:ilvl w:val="1"/>
          <w:numId w:val="9"/>
        </w:numPr>
      </w:pPr>
      <w:r>
        <w:rPr>
          <w:bCs/>
        </w:rPr>
        <w:t xml:space="preserve">NRECA 401(k) Investment Options </w:t>
      </w:r>
      <w:r>
        <w:rPr>
          <w:b/>
          <w:sz w:val="20"/>
          <w:szCs w:val="20"/>
        </w:rPr>
        <w:t>(Included in packet)</w:t>
      </w:r>
    </w:p>
    <w:p w14:paraId="6617624B" w14:textId="77777777" w:rsidR="006469CE" w:rsidRDefault="006469CE" w:rsidP="006469CE">
      <w:pPr>
        <w:pStyle w:val="ListParagraph"/>
        <w:numPr>
          <w:ilvl w:val="0"/>
          <w:numId w:val="11"/>
        </w:numPr>
      </w:pPr>
      <w:r>
        <w:t xml:space="preserve">SMR Letter with Fall River information </w:t>
      </w:r>
      <w:r w:rsidRPr="006905B4">
        <w:rPr>
          <w:b/>
          <w:sz w:val="20"/>
          <w:szCs w:val="20"/>
        </w:rPr>
        <w:t>(Included in packet)</w:t>
      </w:r>
    </w:p>
    <w:p w14:paraId="426A0FB6" w14:textId="29C7EF9C" w:rsidR="004A3BD5" w:rsidRDefault="003624C4" w:rsidP="00E744A3">
      <w:pPr>
        <w:pStyle w:val="ListParagraph"/>
        <w:numPr>
          <w:ilvl w:val="0"/>
          <w:numId w:val="11"/>
        </w:numPr>
      </w:pPr>
      <w:r>
        <w:t xml:space="preserve">Fall River Cooperative Community Solar – Summary </w:t>
      </w:r>
      <w:r w:rsidRPr="006905B4">
        <w:rPr>
          <w:b/>
          <w:sz w:val="20"/>
          <w:szCs w:val="20"/>
        </w:rPr>
        <w:t>(Included in packet)</w:t>
      </w:r>
    </w:p>
    <w:p w14:paraId="2BDE2D16" w14:textId="42A80239" w:rsidR="004A3BD5" w:rsidRPr="004A3BD5" w:rsidRDefault="004A3BD5" w:rsidP="00E744A3">
      <w:pPr>
        <w:pStyle w:val="ListParagraph"/>
        <w:numPr>
          <w:ilvl w:val="0"/>
          <w:numId w:val="11"/>
        </w:numPr>
      </w:pPr>
      <w:r>
        <w:t xml:space="preserve">MECA Mutual Aid Agreement </w:t>
      </w:r>
      <w:bookmarkStart w:id="6" w:name="_Hlk184289278"/>
      <w:r w:rsidRPr="006905B4">
        <w:rPr>
          <w:b/>
          <w:sz w:val="20"/>
          <w:szCs w:val="20"/>
        </w:rPr>
        <w:t>(Included in packet)</w:t>
      </w:r>
    </w:p>
    <w:bookmarkEnd w:id="6"/>
    <w:p w14:paraId="51986CD5" w14:textId="77777777" w:rsidR="002A4457" w:rsidRPr="004A3BD5" w:rsidRDefault="002A4457" w:rsidP="002A4457">
      <w:pPr>
        <w:pStyle w:val="ListParagraph"/>
        <w:numPr>
          <w:ilvl w:val="0"/>
          <w:numId w:val="11"/>
        </w:numPr>
      </w:pPr>
      <w:r>
        <w:t xml:space="preserve">Retail Rate Increase Summary for Cooperatives </w:t>
      </w:r>
      <w:r w:rsidRPr="006905B4">
        <w:rPr>
          <w:b/>
          <w:sz w:val="20"/>
          <w:szCs w:val="20"/>
        </w:rPr>
        <w:t>(Included in packet)</w:t>
      </w:r>
    </w:p>
    <w:p w14:paraId="00511DE2" w14:textId="63075895"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7" w:name="_Hlk62132562"/>
      <w:r w:rsidRPr="006D5039">
        <w:rPr>
          <w:b/>
          <w:sz w:val="20"/>
          <w:szCs w:val="20"/>
        </w:rPr>
        <w:t>(Included in packet)</w:t>
      </w:r>
      <w:bookmarkEnd w:id="7"/>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4242982C" w:rsidR="006D5039" w:rsidRDefault="006D5039" w:rsidP="006D5039">
      <w:pPr>
        <w:pStyle w:val="ListParagraph"/>
        <w:numPr>
          <w:ilvl w:val="1"/>
          <w:numId w:val="24"/>
        </w:numPr>
      </w:pPr>
      <w:r>
        <w:t xml:space="preserve">Policy Committee Chairman, </w:t>
      </w:r>
      <w:r w:rsidR="00384358">
        <w:t>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6ECAED24"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2024</w:t>
      </w:r>
      <w:r w:rsidR="007621B7">
        <w:t xml:space="preserve"> </w:t>
      </w:r>
      <w:r w:rsidR="003D0AD3" w:rsidRPr="009F04EE">
        <w:t xml:space="preserve">Calendar </w:t>
      </w:r>
    </w:p>
    <w:p w14:paraId="0AC2AC54" w14:textId="77777777" w:rsidR="00996030" w:rsidRDefault="00996030" w:rsidP="00996030">
      <w:pPr>
        <w:pStyle w:val="ListParagraph"/>
        <w:tabs>
          <w:tab w:val="left" w:leader="dot" w:pos="5400"/>
        </w:tabs>
        <w:ind w:left="2340" w:right="-720"/>
      </w:pPr>
      <w:r>
        <w:t>December 16</w:t>
      </w:r>
      <w:r>
        <w:tab/>
        <w:t>Board/HH Mtg</w:t>
      </w:r>
    </w:p>
    <w:p w14:paraId="6959D31A" w14:textId="77777777" w:rsidR="00996030" w:rsidRDefault="00996030" w:rsidP="00996030">
      <w:pPr>
        <w:pStyle w:val="ListParagraph"/>
        <w:tabs>
          <w:tab w:val="left" w:leader="dot" w:pos="5400"/>
        </w:tabs>
        <w:ind w:left="2340" w:right="-720"/>
      </w:pPr>
      <w:r>
        <w:t>December 17</w:t>
      </w:r>
      <w:r>
        <w:tab/>
        <w:t>Propane Board Mtg Virtual</w:t>
      </w:r>
    </w:p>
    <w:p w14:paraId="36047C50" w14:textId="77777777" w:rsidR="00996030" w:rsidRDefault="00996030" w:rsidP="00996030">
      <w:pPr>
        <w:pStyle w:val="ListParagraph"/>
        <w:tabs>
          <w:tab w:val="left" w:leader="dot" w:pos="5400"/>
        </w:tabs>
        <w:ind w:left="2340" w:right="-720"/>
      </w:pPr>
      <w:r>
        <w:t>December 19</w:t>
      </w:r>
      <w:r>
        <w:tab/>
        <w:t>ICUA Board Mtg Virtual</w:t>
      </w:r>
    </w:p>
    <w:p w14:paraId="6521EA2B" w14:textId="7872BA7F" w:rsidR="00996030" w:rsidRDefault="00996030" w:rsidP="00996030">
      <w:pPr>
        <w:pStyle w:val="ListParagraph"/>
        <w:tabs>
          <w:tab w:val="left" w:leader="dot" w:pos="5400"/>
        </w:tabs>
        <w:ind w:left="2340" w:right="-720"/>
      </w:pPr>
      <w:r>
        <w:t>December 25</w:t>
      </w:r>
      <w:r>
        <w:tab/>
        <w:t xml:space="preserve">Christmas (Office Closed)      </w:t>
      </w:r>
    </w:p>
    <w:p w14:paraId="61215D0B" w14:textId="77777777" w:rsidR="00996030" w:rsidRDefault="00996030" w:rsidP="00996030">
      <w:pPr>
        <w:pStyle w:val="ListParagraph"/>
        <w:tabs>
          <w:tab w:val="left" w:leader="dot" w:pos="5400"/>
        </w:tabs>
        <w:ind w:left="2340" w:right="-720"/>
      </w:pPr>
      <w:r>
        <w:t xml:space="preserve">     </w:t>
      </w:r>
    </w:p>
    <w:p w14:paraId="57FB5EA3" w14:textId="77777777" w:rsidR="00996030" w:rsidRPr="00DD6285" w:rsidRDefault="00996030" w:rsidP="00996030">
      <w:pPr>
        <w:tabs>
          <w:tab w:val="left" w:leader="dot" w:pos="5400"/>
        </w:tabs>
        <w:ind w:right="-720"/>
        <w:rPr>
          <w:b/>
          <w:bCs/>
        </w:rPr>
      </w:pPr>
      <w:r>
        <w:rPr>
          <w:b/>
          <w:bCs/>
        </w:rPr>
        <w:t xml:space="preserve">                                 </w:t>
      </w:r>
      <w:r w:rsidRPr="00DD6285">
        <w:rPr>
          <w:b/>
          <w:bCs/>
        </w:rPr>
        <w:t>2025 Calendar</w:t>
      </w:r>
    </w:p>
    <w:p w14:paraId="616A85C7" w14:textId="77777777" w:rsidR="00996030" w:rsidRDefault="00996030" w:rsidP="00996030">
      <w:pPr>
        <w:pStyle w:val="ListParagraph"/>
        <w:tabs>
          <w:tab w:val="left" w:leader="dot" w:pos="5400"/>
        </w:tabs>
        <w:ind w:left="2340" w:right="-720"/>
      </w:pPr>
      <w:r>
        <w:t>January 1</w:t>
      </w:r>
      <w:r>
        <w:tab/>
        <w:t>New Year’s Day (Office Closed)</w:t>
      </w:r>
    </w:p>
    <w:p w14:paraId="4E9B1914" w14:textId="77777777" w:rsidR="00996030" w:rsidRDefault="00996030" w:rsidP="00996030">
      <w:pPr>
        <w:pStyle w:val="ListParagraph"/>
        <w:tabs>
          <w:tab w:val="left" w:leader="dot" w:pos="5400"/>
        </w:tabs>
        <w:ind w:left="2340" w:right="-720"/>
      </w:pPr>
      <w:r>
        <w:t>January 6-8</w:t>
      </w:r>
      <w:r>
        <w:tab/>
        <w:t>ICUA Legislative Conf. and Board Mtg -Boise</w:t>
      </w:r>
    </w:p>
    <w:p w14:paraId="2F1E02C9" w14:textId="77777777" w:rsidR="00996030" w:rsidRDefault="00996030" w:rsidP="00996030">
      <w:pPr>
        <w:pStyle w:val="ListParagraph"/>
        <w:tabs>
          <w:tab w:val="left" w:leader="dot" w:pos="5400"/>
        </w:tabs>
        <w:ind w:left="2340" w:right="-720"/>
      </w:pPr>
      <w:r>
        <w:t>January 7</w:t>
      </w:r>
      <w:r>
        <w:tab/>
        <w:t>PNGC Board Mtg. -Virtual</w:t>
      </w:r>
    </w:p>
    <w:p w14:paraId="2D5DAFCA" w14:textId="77777777" w:rsidR="00996030" w:rsidRDefault="00996030" w:rsidP="00996030">
      <w:pPr>
        <w:pStyle w:val="ListParagraph"/>
        <w:tabs>
          <w:tab w:val="left" w:leader="dot" w:pos="5400"/>
        </w:tabs>
        <w:ind w:left="2340" w:right="-720"/>
      </w:pPr>
      <w:r>
        <w:t>January 8-9</w:t>
      </w:r>
      <w:r>
        <w:tab/>
        <w:t>PPC Board Mtg. Virtual</w:t>
      </w:r>
      <w:r>
        <w:br/>
        <w:t>January 12-14</w:t>
      </w:r>
      <w:r>
        <w:tab/>
        <w:t xml:space="preserve">NRECA CEO Conf. </w:t>
      </w:r>
    </w:p>
    <w:p w14:paraId="7E2D98E5" w14:textId="77777777" w:rsidR="00996030" w:rsidRDefault="00996030" w:rsidP="00996030">
      <w:pPr>
        <w:pStyle w:val="ListParagraph"/>
        <w:tabs>
          <w:tab w:val="left" w:leader="dot" w:pos="5400"/>
        </w:tabs>
        <w:ind w:left="2340" w:right="-720"/>
      </w:pPr>
      <w:r>
        <w:t>January 16</w:t>
      </w:r>
      <w:r>
        <w:tab/>
        <w:t>Finance Comm /Pre-Audit Conference Call</w:t>
      </w:r>
    </w:p>
    <w:p w14:paraId="364F7218" w14:textId="28D8530C" w:rsidR="00996030" w:rsidRDefault="00996030" w:rsidP="00996030">
      <w:pPr>
        <w:pStyle w:val="ListParagraph"/>
        <w:tabs>
          <w:tab w:val="left" w:leader="dot" w:pos="5400"/>
        </w:tabs>
        <w:ind w:left="2340" w:right="-720"/>
      </w:pPr>
      <w:r>
        <w:t>January 27</w:t>
      </w:r>
      <w:r>
        <w:tab/>
        <w:t>Propane Shareholder’s Mtg/Electric Board /HH</w:t>
      </w:r>
    </w:p>
    <w:p w14:paraId="0C8788FD" w14:textId="7D76A739" w:rsidR="00306FD3" w:rsidRDefault="00306FD3" w:rsidP="00996030">
      <w:pPr>
        <w:pStyle w:val="ListParagraph"/>
        <w:tabs>
          <w:tab w:val="left" w:leader="dot" w:pos="5400"/>
        </w:tabs>
        <w:ind w:left="2340" w:right="-720"/>
      </w:pPr>
      <w:r>
        <w:t>February 4</w:t>
      </w:r>
      <w:r>
        <w:tab/>
        <w:t xml:space="preserve">PNGC Board Mtg </w:t>
      </w:r>
    </w:p>
    <w:p w14:paraId="5688F91F" w14:textId="15DF0435" w:rsidR="00306FD3" w:rsidRDefault="00306FD3" w:rsidP="00996030">
      <w:pPr>
        <w:pStyle w:val="ListParagraph"/>
        <w:tabs>
          <w:tab w:val="left" w:leader="dot" w:pos="5400"/>
        </w:tabs>
        <w:ind w:left="2340" w:right="-720"/>
      </w:pPr>
      <w:r>
        <w:t>February 5-6</w:t>
      </w:r>
      <w:r>
        <w:tab/>
        <w:t>PPC Board Mtg.</w:t>
      </w:r>
    </w:p>
    <w:p w14:paraId="4F22DA36" w14:textId="4250DC4C" w:rsidR="00306FD3" w:rsidRDefault="00306FD3" w:rsidP="00996030">
      <w:pPr>
        <w:pStyle w:val="ListParagraph"/>
        <w:tabs>
          <w:tab w:val="left" w:leader="dot" w:pos="5400"/>
        </w:tabs>
        <w:ind w:left="2340" w:right="-720"/>
      </w:pPr>
      <w:r>
        <w:t>February 13-14</w:t>
      </w:r>
      <w:r>
        <w:tab/>
        <w:t>ICUA Board Mtg</w:t>
      </w:r>
    </w:p>
    <w:p w14:paraId="764CF6A4" w14:textId="31D54132" w:rsidR="00306FD3" w:rsidRDefault="00306FD3" w:rsidP="00996030">
      <w:pPr>
        <w:pStyle w:val="ListParagraph"/>
        <w:tabs>
          <w:tab w:val="left" w:leader="dot" w:pos="5400"/>
        </w:tabs>
        <w:ind w:left="2340" w:right="-720"/>
      </w:pPr>
      <w:r>
        <w:t>February 17</w:t>
      </w:r>
      <w:r>
        <w:tab/>
        <w:t>President’s Day (Office Closed)</w:t>
      </w:r>
    </w:p>
    <w:p w14:paraId="77A88CEC" w14:textId="09ED5BB4" w:rsidR="00E350AC" w:rsidRDefault="00E350AC" w:rsidP="00996030">
      <w:pPr>
        <w:pStyle w:val="ListParagraph"/>
        <w:tabs>
          <w:tab w:val="left" w:leader="dot" w:pos="5400"/>
        </w:tabs>
        <w:ind w:left="2340" w:right="-720"/>
      </w:pPr>
      <w:r>
        <w:t>February 18</w:t>
      </w:r>
      <w:r>
        <w:tab/>
        <w:t>Propane Board Mtg</w:t>
      </w:r>
    </w:p>
    <w:p w14:paraId="35A0CBEF" w14:textId="65F3B115" w:rsidR="007615E7" w:rsidRDefault="007615E7" w:rsidP="00996030">
      <w:pPr>
        <w:pStyle w:val="ListParagraph"/>
        <w:tabs>
          <w:tab w:val="left" w:leader="dot" w:pos="5400"/>
        </w:tabs>
        <w:ind w:left="2340" w:right="-720"/>
      </w:pPr>
      <w:r>
        <w:lastRenderedPageBreak/>
        <w:t>February 19-21</w:t>
      </w:r>
      <w:r>
        <w:tab/>
        <w:t>NWPPA Board Mtg – Vancouver, WA</w:t>
      </w:r>
    </w:p>
    <w:p w14:paraId="050DEEA3" w14:textId="5D2C8062" w:rsidR="00306FD3" w:rsidRDefault="00306FD3" w:rsidP="00996030">
      <w:pPr>
        <w:pStyle w:val="ListParagraph"/>
        <w:tabs>
          <w:tab w:val="left" w:leader="dot" w:pos="5400"/>
        </w:tabs>
        <w:ind w:left="2340" w:right="-720"/>
      </w:pPr>
      <w:r>
        <w:t>February 24</w:t>
      </w:r>
      <w:r>
        <w:tab/>
        <w:t>Admin Comm/Board/HH Mtg</w:t>
      </w: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455258CE"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r>
      <w:r w:rsidR="00FF6232">
        <w:t xml:space="preserve">Board </w:t>
      </w:r>
      <w:r w:rsidR="00B51F39">
        <w:t xml:space="preserve">Christmas </w:t>
      </w:r>
      <w:r w:rsidR="00FF6232">
        <w:t xml:space="preserve">Gift Drawing and </w:t>
      </w:r>
      <w:r w:rsidR="003D0AD3" w:rsidRPr="009F04EE">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3D7E7F31" w14:textId="14656E50" w:rsidR="00131A21" w:rsidRDefault="00131A21" w:rsidP="00131A21">
      <w:pPr>
        <w:pStyle w:val="ListParagraph"/>
        <w:numPr>
          <w:ilvl w:val="1"/>
          <w:numId w:val="20"/>
        </w:numPr>
      </w:pPr>
      <w:r>
        <w:t>Facebook Post Northwest Power and Conservation Council</w:t>
      </w:r>
      <w:r>
        <w:br/>
      </w:r>
      <w:hyperlink r:id="rId9" w:history="1">
        <w:r>
          <w:rPr>
            <w:rStyle w:val="Hyperlink"/>
          </w:rPr>
          <w:t>https://www.facebook.com/share/1GJmQUuf9Z/?mibextid=WC7FNe</w:t>
        </w:r>
      </w:hyperlink>
    </w:p>
    <w:p w14:paraId="08A1733F" w14:textId="77777777" w:rsidR="00131A21" w:rsidRDefault="00131A21" w:rsidP="00131A21">
      <w:pPr>
        <w:pStyle w:val="ListParagraph"/>
        <w:ind w:left="3660"/>
      </w:pP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5BB27BA"/>
    <w:multiLevelType w:val="hybridMultilevel"/>
    <w:tmpl w:val="9B5CC11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85F6D3BA"/>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EFC0B07"/>
    <w:multiLevelType w:val="hybridMultilevel"/>
    <w:tmpl w:val="8F621FC0"/>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3"/>
  </w:num>
  <w:num w:numId="8" w16cid:durableId="609049297">
    <w:abstractNumId w:val="14"/>
  </w:num>
  <w:num w:numId="9" w16cid:durableId="407575100">
    <w:abstractNumId w:val="25"/>
  </w:num>
  <w:num w:numId="10" w16cid:durableId="228081557">
    <w:abstractNumId w:val="13"/>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4"/>
  </w:num>
  <w:num w:numId="21" w16cid:durableId="761530538">
    <w:abstractNumId w:val="15"/>
  </w:num>
  <w:num w:numId="22" w16cid:durableId="66341412">
    <w:abstractNumId w:val="22"/>
  </w:num>
  <w:num w:numId="23" w16cid:durableId="1712995415">
    <w:abstractNumId w:val="6"/>
  </w:num>
  <w:num w:numId="24" w16cid:durableId="1032146250">
    <w:abstractNumId w:val="12"/>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56964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152"/>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04"/>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C80"/>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1A21"/>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147"/>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5B1A"/>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132"/>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0AF"/>
    <w:rsid w:val="001F3785"/>
    <w:rsid w:val="001F3D56"/>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467"/>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27F30"/>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56F0"/>
    <w:rsid w:val="0025689E"/>
    <w:rsid w:val="002568A7"/>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457"/>
    <w:rsid w:val="002A458A"/>
    <w:rsid w:val="002A557B"/>
    <w:rsid w:val="002A5FEE"/>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6FD3"/>
    <w:rsid w:val="003072EF"/>
    <w:rsid w:val="00307401"/>
    <w:rsid w:val="00307CFA"/>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6ED5"/>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4C4"/>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77FBA"/>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45B"/>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3E5B"/>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EBB"/>
    <w:rsid w:val="00443FD2"/>
    <w:rsid w:val="00445891"/>
    <w:rsid w:val="004462C0"/>
    <w:rsid w:val="00447543"/>
    <w:rsid w:val="004504FE"/>
    <w:rsid w:val="0045089C"/>
    <w:rsid w:val="00450B34"/>
    <w:rsid w:val="00450E6A"/>
    <w:rsid w:val="00450F75"/>
    <w:rsid w:val="0045159D"/>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2AB5"/>
    <w:rsid w:val="00463665"/>
    <w:rsid w:val="00463699"/>
    <w:rsid w:val="00464B02"/>
    <w:rsid w:val="004657BA"/>
    <w:rsid w:val="00466E2E"/>
    <w:rsid w:val="00466F33"/>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44F2"/>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3BD5"/>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3AE"/>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1CF"/>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60B"/>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6BE5"/>
    <w:rsid w:val="005B7136"/>
    <w:rsid w:val="005B73D7"/>
    <w:rsid w:val="005B7505"/>
    <w:rsid w:val="005B7879"/>
    <w:rsid w:val="005C0030"/>
    <w:rsid w:val="005C02BC"/>
    <w:rsid w:val="005C0913"/>
    <w:rsid w:val="005C0BC1"/>
    <w:rsid w:val="005C1B44"/>
    <w:rsid w:val="005C22AB"/>
    <w:rsid w:val="005C32D7"/>
    <w:rsid w:val="005C34B3"/>
    <w:rsid w:val="005C355A"/>
    <w:rsid w:val="005C3AB2"/>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11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69CE"/>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374"/>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5B4"/>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1DD5"/>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15E7"/>
    <w:rsid w:val="007621B7"/>
    <w:rsid w:val="00762858"/>
    <w:rsid w:val="00762E4B"/>
    <w:rsid w:val="00764AD9"/>
    <w:rsid w:val="007650F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22"/>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49B"/>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111"/>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6AC"/>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87A"/>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35DA"/>
    <w:rsid w:val="00913A1A"/>
    <w:rsid w:val="00915280"/>
    <w:rsid w:val="00915A93"/>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82D"/>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030"/>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5FC"/>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6E8"/>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1F39"/>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2DE1"/>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178"/>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3A"/>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0AC"/>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4B"/>
    <w:rsid w:val="00E63386"/>
    <w:rsid w:val="00E6388C"/>
    <w:rsid w:val="00E6392E"/>
    <w:rsid w:val="00E63A86"/>
    <w:rsid w:val="00E65439"/>
    <w:rsid w:val="00E6561E"/>
    <w:rsid w:val="00E65903"/>
    <w:rsid w:val="00E66103"/>
    <w:rsid w:val="00E66387"/>
    <w:rsid w:val="00E66A8D"/>
    <w:rsid w:val="00E66DA7"/>
    <w:rsid w:val="00E6763F"/>
    <w:rsid w:val="00E679B2"/>
    <w:rsid w:val="00E67FE9"/>
    <w:rsid w:val="00E703B2"/>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5EE8"/>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0DA"/>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6232"/>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hare/1GJmQUuf9Z/?mibextid=WC7F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5819</TotalTime>
  <Pages>4</Pages>
  <Words>809</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63</cp:revision>
  <cp:lastPrinted>2022-12-13T22:24:00Z</cp:lastPrinted>
  <dcterms:created xsi:type="dcterms:W3CDTF">2020-12-09T20:15:00Z</dcterms:created>
  <dcterms:modified xsi:type="dcterms:W3CDTF">2024-12-11T22:51:00Z</dcterms:modified>
</cp:coreProperties>
</file>