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65F17917" w:rsidR="009C4427" w:rsidRPr="009F04EE" w:rsidRDefault="005D1CAF"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J</w:t>
      </w:r>
      <w:r w:rsidR="00742226">
        <w:rPr>
          <w:b/>
        </w:rPr>
        <w:t>uly 22</w:t>
      </w:r>
      <w:r w:rsidR="00005108">
        <w:rPr>
          <w:b/>
        </w:rPr>
        <w:t>, 202</w:t>
      </w:r>
      <w:r>
        <w:rPr>
          <w:b/>
        </w:rPr>
        <w:t>4</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5106408A" w:rsidR="00AB7587" w:rsidRPr="00AB7587" w:rsidRDefault="003D0AD3" w:rsidP="003D0AD3">
      <w:r w:rsidRPr="009F04EE">
        <w:tab/>
      </w:r>
      <w:r w:rsidRPr="009F04EE">
        <w:tab/>
      </w:r>
      <w:r w:rsidRPr="009F04EE">
        <w:tab/>
        <w:t xml:space="preserve">Invocation – </w:t>
      </w:r>
      <w:r w:rsidR="00742226">
        <w:t>Jeff Keay</w:t>
      </w:r>
    </w:p>
    <w:p w14:paraId="5AB08C36" w14:textId="77777777" w:rsidR="003D0AD3" w:rsidRDefault="003D0AD3" w:rsidP="003D0AD3">
      <w:r w:rsidRPr="009F04EE">
        <w:tab/>
      </w:r>
      <w:r w:rsidRPr="009F04EE">
        <w:tab/>
      </w:r>
      <w:r w:rsidRPr="009F04EE">
        <w:tab/>
        <w:t>Pledge of Allegiance</w:t>
      </w:r>
    </w:p>
    <w:p w14:paraId="43031085" w14:textId="2AA4EE23" w:rsidR="004A08B5" w:rsidRPr="009F04EE" w:rsidRDefault="004A08B5" w:rsidP="003D0AD3">
      <w:r>
        <w:tab/>
      </w:r>
      <w:r>
        <w:tab/>
      </w:r>
      <w:r>
        <w:tab/>
        <w:t xml:space="preserve">Guests </w:t>
      </w:r>
      <w:r w:rsidR="00244BD7">
        <w:t>–</w:t>
      </w:r>
      <w:r>
        <w:t xml:space="preserve"> </w:t>
      </w:r>
      <w:r w:rsidR="0052682C">
        <w:t>Isaiah Archuleta</w:t>
      </w:r>
      <w:r w:rsidR="00244BD7">
        <w:t xml:space="preserve"> and </w:t>
      </w:r>
      <w:r w:rsidR="00D20E44">
        <w:t>Leslee Wilson</w:t>
      </w:r>
    </w:p>
    <w:p w14:paraId="41FFD327" w14:textId="77777777" w:rsidR="003D0AD3" w:rsidRPr="009F04EE" w:rsidRDefault="003D0AD3" w:rsidP="003D0AD3"/>
    <w:p w14:paraId="0E54495A" w14:textId="05102916" w:rsidR="003D0AD3" w:rsidRPr="009F04EE" w:rsidRDefault="003D0AD3" w:rsidP="003D0AD3">
      <w:pPr>
        <w:rPr>
          <w:b/>
        </w:rPr>
      </w:pPr>
      <w:r w:rsidRPr="009F04EE">
        <w:t>10:</w:t>
      </w:r>
      <w:r w:rsidR="00D14389">
        <w:t>02</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7A96485D" w:rsidR="003D0AD3" w:rsidRDefault="003D0AD3" w:rsidP="00005108">
      <w:pPr>
        <w:rPr>
          <w:b/>
          <w:sz w:val="20"/>
          <w:szCs w:val="20"/>
        </w:rPr>
      </w:pPr>
      <w:r w:rsidRPr="009F04EE">
        <w:t>10:</w:t>
      </w:r>
      <w:r w:rsidR="00D14389">
        <w:t>05</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003261F4">
        <w:rPr>
          <w:b/>
        </w:rPr>
        <w:t xml:space="preserve">Board </w:t>
      </w:r>
      <w:r w:rsidRPr="00E744A3">
        <w:rPr>
          <w:b/>
        </w:rPr>
        <w:t>Mi</w:t>
      </w:r>
      <w:r w:rsidRPr="009F04EE">
        <w:rPr>
          <w:b/>
        </w:rPr>
        <w:t xml:space="preserve">nutes </w:t>
      </w:r>
      <w:r w:rsidR="00421658">
        <w:rPr>
          <w:b/>
        </w:rPr>
        <w:t>for</w:t>
      </w:r>
      <w:r w:rsidR="005D1CAF">
        <w:rPr>
          <w:b/>
        </w:rPr>
        <w:t xml:space="preserve"> </w:t>
      </w:r>
      <w:r w:rsidR="00742226">
        <w:rPr>
          <w:b/>
        </w:rPr>
        <w:t>June 8</w:t>
      </w:r>
      <w:r w:rsidR="00EA066E">
        <w:rPr>
          <w:b/>
        </w:rPr>
        <w:t>, 202</w:t>
      </w:r>
      <w:r w:rsidR="005D1CAF">
        <w:rPr>
          <w:b/>
        </w:rPr>
        <w:t>4</w:t>
      </w:r>
      <w:r w:rsidR="00EA066E">
        <w:rPr>
          <w:b/>
        </w:rPr>
        <w:t xml:space="preserve"> </w:t>
      </w:r>
      <w:r w:rsidR="007621B7" w:rsidRPr="009F04EE">
        <w:rPr>
          <w:b/>
          <w:sz w:val="20"/>
          <w:szCs w:val="20"/>
        </w:rPr>
        <w:t>(Included in packet)</w:t>
      </w:r>
    </w:p>
    <w:p w14:paraId="7111F539" w14:textId="4D2FB528" w:rsidR="002E6D42" w:rsidRDefault="002E6D42" w:rsidP="002E6D42">
      <w:pPr>
        <w:rPr>
          <w:b/>
        </w:rPr>
      </w:pPr>
      <w:r>
        <w:rPr>
          <w:b/>
          <w:sz w:val="20"/>
          <w:szCs w:val="20"/>
        </w:rPr>
        <w:tab/>
      </w:r>
      <w:r>
        <w:rPr>
          <w:b/>
          <w:sz w:val="20"/>
          <w:szCs w:val="20"/>
        </w:rPr>
        <w:tab/>
      </w:r>
    </w:p>
    <w:p w14:paraId="5DB1DEA9" w14:textId="7642CD00" w:rsidR="00EF7A70" w:rsidRDefault="00124CA7" w:rsidP="00633881">
      <w:r>
        <w:t>10:</w:t>
      </w:r>
      <w:r w:rsidR="00D14389">
        <w:t>07</w:t>
      </w:r>
      <w:r>
        <w:t xml:space="preserve"> a.m.</w:t>
      </w:r>
      <w:r>
        <w:tab/>
        <w:t xml:space="preserve">4. </w:t>
      </w:r>
      <w:r>
        <w:tab/>
      </w:r>
      <w:r w:rsidR="002C6C54">
        <w:t xml:space="preserve"> </w:t>
      </w:r>
      <w:r w:rsidR="002F5484">
        <w:t xml:space="preserve">Fall River </w:t>
      </w:r>
      <w:r w:rsidR="0071131D">
        <w:t>Officer Elections – Jerry Rigby</w:t>
      </w:r>
    </w:p>
    <w:p w14:paraId="29687476" w14:textId="77777777" w:rsidR="00124CA7" w:rsidRDefault="00124CA7" w:rsidP="00124CA7">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0E787F95" w14:textId="3952F7A9" w:rsidR="00E24BDB" w:rsidRDefault="002E73DB" w:rsidP="00E377D2">
      <w:pPr>
        <w:numPr>
          <w:ilvl w:val="0"/>
          <w:numId w:val="19"/>
        </w:numPr>
        <w:tabs>
          <w:tab w:val="clear" w:pos="2952"/>
        </w:tabs>
        <w:ind w:left="2520" w:hanging="360"/>
      </w:pPr>
      <w:r>
        <w:t>Grand Targhee Generator and Outage</w:t>
      </w:r>
      <w:r w:rsidR="00005108">
        <w:t xml:space="preserve"> </w:t>
      </w:r>
      <w:r w:rsidR="00D14389" w:rsidRPr="009F04EE">
        <w:rPr>
          <w:b/>
          <w:sz w:val="20"/>
          <w:szCs w:val="20"/>
        </w:rPr>
        <w:t>(Included in packet)</w:t>
      </w:r>
    </w:p>
    <w:p w14:paraId="11423D4B" w14:textId="63DF15BA" w:rsidR="000B32F6" w:rsidRPr="009F04EE" w:rsidRDefault="000B32F6" w:rsidP="000C06B9">
      <w:pPr>
        <w:ind w:left="2952"/>
      </w:pPr>
      <w:r w:rsidRPr="009F04EE">
        <w:t xml:space="preserve"> </w:t>
      </w:r>
    </w:p>
    <w:p w14:paraId="6896D781" w14:textId="2A38C47A" w:rsidR="003D0AD3" w:rsidRPr="009F04EE" w:rsidRDefault="003D0AD3" w:rsidP="003D0AD3">
      <w:r w:rsidRPr="009F04EE">
        <w:t>1</w:t>
      </w:r>
      <w:r w:rsidR="00E80994">
        <w:t>0</w:t>
      </w:r>
      <w:r w:rsidRPr="009F04EE">
        <w:t>:</w:t>
      </w:r>
      <w:r w:rsidR="00D14389">
        <w:t>1</w:t>
      </w:r>
      <w:r w:rsidR="00124CA7">
        <w:t>5</w:t>
      </w:r>
      <w:r w:rsidRPr="009F04EE">
        <w:t xml:space="preserve"> a.m.</w:t>
      </w:r>
      <w:r w:rsidRPr="009F04EE">
        <w:tab/>
      </w:r>
      <w:r w:rsidR="00124CA7">
        <w:t>6</w:t>
      </w:r>
      <w:r w:rsidR="00390742">
        <w:t>.</w:t>
      </w:r>
      <w:r w:rsidRPr="009F04EE">
        <w:tab/>
        <w:t xml:space="preserve">Financial &amp; Statistical Reports </w:t>
      </w:r>
    </w:p>
    <w:p w14:paraId="0C781FE3" w14:textId="0F95B8ED" w:rsidR="00170D30" w:rsidRPr="00F23B21" w:rsidRDefault="00742226" w:rsidP="00E744A3">
      <w:pPr>
        <w:pStyle w:val="ListParagraph"/>
        <w:numPr>
          <w:ilvl w:val="0"/>
          <w:numId w:val="10"/>
        </w:numPr>
      </w:pPr>
      <w:r>
        <w:t>June 30</w:t>
      </w:r>
      <w:r w:rsidR="00EA066E">
        <w:t>, 202</w:t>
      </w:r>
      <w:r w:rsidR="005D1CAF">
        <w:t>4</w:t>
      </w:r>
      <w:r w:rsidR="006B0D56">
        <w:t>,</w:t>
      </w:r>
      <w:r w:rsidR="00EA066E">
        <w:t xml:space="preserve"> </w:t>
      </w:r>
      <w:r w:rsidR="00170D30">
        <w:t xml:space="preserve">Financial Reports </w:t>
      </w:r>
      <w:bookmarkStart w:id="0" w:name="_Hlk518917677"/>
      <w:r w:rsidR="00170D30" w:rsidRPr="009F04EE">
        <w:rPr>
          <w:b/>
          <w:sz w:val="20"/>
          <w:szCs w:val="20"/>
        </w:rPr>
        <w:t>(Included in packet)</w:t>
      </w:r>
      <w:bookmarkEnd w:id="0"/>
    </w:p>
    <w:p w14:paraId="47FCF6C3" w14:textId="77777777" w:rsidR="00892FA0" w:rsidRPr="009F04EE" w:rsidRDefault="00892FA0" w:rsidP="00892FA0">
      <w:pPr>
        <w:pStyle w:val="ListParagraph"/>
        <w:ind w:left="2520"/>
      </w:pPr>
    </w:p>
    <w:p w14:paraId="4082414E" w14:textId="6D7B111C" w:rsidR="005B0B0E" w:rsidRPr="009F04EE" w:rsidRDefault="005B0B0E" w:rsidP="005B0B0E">
      <w:r w:rsidRPr="009F04EE">
        <w:t>1</w:t>
      </w:r>
      <w:r w:rsidR="00D14389">
        <w:t>0</w:t>
      </w:r>
      <w:r w:rsidRPr="009F04EE">
        <w:t>:</w:t>
      </w:r>
      <w:r w:rsidR="00D14389">
        <w:t>3</w:t>
      </w:r>
      <w:r w:rsidR="00124CA7">
        <w:t>0</w:t>
      </w:r>
      <w:r w:rsidRPr="009F04EE">
        <w:t xml:space="preserve"> a.m.</w:t>
      </w:r>
      <w:r w:rsidRPr="009F04EE">
        <w:tab/>
      </w:r>
      <w:r w:rsidR="00124CA7">
        <w:t>7</w:t>
      </w:r>
      <w:r w:rsidRPr="009F04EE">
        <w:t>.</w:t>
      </w:r>
      <w:r w:rsidRPr="009F04EE">
        <w:tab/>
        <w:t xml:space="preserve">Cooperative Business……………….............................................. </w:t>
      </w:r>
    </w:p>
    <w:p w14:paraId="5AAC70E7" w14:textId="0EDD7870" w:rsidR="00633881" w:rsidRDefault="0071131D" w:rsidP="00C41EF6">
      <w:pPr>
        <w:pStyle w:val="ListParagraph"/>
        <w:numPr>
          <w:ilvl w:val="0"/>
          <w:numId w:val="9"/>
        </w:numPr>
      </w:pPr>
      <w:r>
        <w:t>Energy Expo &amp; Member Annual Meeting</w:t>
      </w:r>
    </w:p>
    <w:p w14:paraId="0FBDAAF7" w14:textId="1B147AFB" w:rsidR="0071131D" w:rsidRPr="0071131D" w:rsidRDefault="0071131D" w:rsidP="0071131D">
      <w:pPr>
        <w:pStyle w:val="ListParagraph"/>
        <w:numPr>
          <w:ilvl w:val="1"/>
          <w:numId w:val="9"/>
        </w:numPr>
      </w:pPr>
      <w:r>
        <w:t xml:space="preserve">Energy Expo Summary </w:t>
      </w:r>
      <w:bookmarkStart w:id="1" w:name="_Hlk168913153"/>
      <w:r w:rsidRPr="009F04EE">
        <w:rPr>
          <w:b/>
          <w:sz w:val="20"/>
          <w:szCs w:val="20"/>
        </w:rPr>
        <w:t>(Included in packet)</w:t>
      </w:r>
      <w:bookmarkEnd w:id="1"/>
    </w:p>
    <w:p w14:paraId="61606190" w14:textId="6F3BDFA1" w:rsidR="0071131D" w:rsidRPr="0071131D" w:rsidRDefault="0071131D" w:rsidP="0071131D">
      <w:pPr>
        <w:pStyle w:val="ListParagraph"/>
        <w:numPr>
          <w:ilvl w:val="1"/>
          <w:numId w:val="9"/>
        </w:numPr>
      </w:pPr>
      <w:r>
        <w:rPr>
          <w:bCs/>
        </w:rPr>
        <w:t>Voting and Attendance Recap</w:t>
      </w:r>
      <w:r w:rsidR="0096014D">
        <w:rPr>
          <w:bCs/>
        </w:rPr>
        <w:t xml:space="preserve"> </w:t>
      </w:r>
      <w:r w:rsidR="0096014D" w:rsidRPr="009F04EE">
        <w:rPr>
          <w:b/>
          <w:sz w:val="20"/>
          <w:szCs w:val="20"/>
        </w:rPr>
        <w:t>(Included in packet)</w:t>
      </w:r>
    </w:p>
    <w:p w14:paraId="1FF16E45" w14:textId="283408A1" w:rsidR="0096014D" w:rsidRPr="0096014D" w:rsidRDefault="0096014D" w:rsidP="0071131D">
      <w:pPr>
        <w:pStyle w:val="ListParagraph"/>
        <w:numPr>
          <w:ilvl w:val="1"/>
          <w:numId w:val="9"/>
        </w:numPr>
      </w:pPr>
      <w:r>
        <w:t xml:space="preserve">2024 Energy Expo Member Survey </w:t>
      </w:r>
      <w:r w:rsidRPr="009F04EE">
        <w:rPr>
          <w:b/>
          <w:sz w:val="20"/>
          <w:szCs w:val="20"/>
        </w:rPr>
        <w:t>(Included in packet)</w:t>
      </w:r>
    </w:p>
    <w:p w14:paraId="5F7C4C91" w14:textId="78AEE822" w:rsidR="003261F4" w:rsidRPr="003261F4" w:rsidRDefault="003261F4" w:rsidP="0071131D">
      <w:pPr>
        <w:pStyle w:val="ListParagraph"/>
        <w:numPr>
          <w:ilvl w:val="1"/>
          <w:numId w:val="9"/>
        </w:numPr>
      </w:pPr>
      <w:r>
        <w:t xml:space="preserve">2024 Annual Member Meeting Minutes for Review </w:t>
      </w:r>
      <w:r w:rsidRPr="009F04EE">
        <w:rPr>
          <w:b/>
          <w:sz w:val="20"/>
          <w:szCs w:val="20"/>
        </w:rPr>
        <w:t>(Included in packet)</w:t>
      </w:r>
    </w:p>
    <w:p w14:paraId="00F751A2" w14:textId="72631DD4" w:rsidR="0071131D" w:rsidRPr="0071131D" w:rsidRDefault="0071131D" w:rsidP="0071131D">
      <w:pPr>
        <w:pStyle w:val="ListParagraph"/>
        <w:numPr>
          <w:ilvl w:val="1"/>
          <w:numId w:val="9"/>
        </w:numPr>
      </w:pPr>
      <w:r>
        <w:rPr>
          <w:bCs/>
        </w:rPr>
        <w:t>2025 – Energy Expo – June 14</w:t>
      </w:r>
      <w:r w:rsidRPr="0071131D">
        <w:rPr>
          <w:bCs/>
          <w:vertAlign w:val="superscript"/>
        </w:rPr>
        <w:t>th</w:t>
      </w:r>
      <w:r>
        <w:rPr>
          <w:bCs/>
        </w:rPr>
        <w:t xml:space="preserve"> </w:t>
      </w:r>
      <w:r w:rsidR="00D14389">
        <w:rPr>
          <w:bCs/>
        </w:rPr>
        <w:t xml:space="preserve">at North Fremont Reserved </w:t>
      </w:r>
      <w:r>
        <w:rPr>
          <w:bCs/>
        </w:rPr>
        <w:t>– Format</w:t>
      </w:r>
      <w:r w:rsidR="00F65AEA">
        <w:rPr>
          <w:bCs/>
        </w:rPr>
        <w:t xml:space="preserve"> Discussion</w:t>
      </w:r>
    </w:p>
    <w:p w14:paraId="4B0B9AB5" w14:textId="1C1CE9CF" w:rsidR="00D14389" w:rsidRPr="00D14389" w:rsidRDefault="0071131D" w:rsidP="00D14389">
      <w:pPr>
        <w:pStyle w:val="ListParagraph"/>
        <w:numPr>
          <w:ilvl w:val="1"/>
          <w:numId w:val="9"/>
        </w:numPr>
      </w:pPr>
      <w:r>
        <w:t xml:space="preserve">By-law </w:t>
      </w:r>
      <w:r w:rsidR="00F65AEA">
        <w:t xml:space="preserve">Review and/or </w:t>
      </w:r>
      <w:r>
        <w:t xml:space="preserve">Changes?? Lower Valley Voting by District as </w:t>
      </w:r>
      <w:r w:rsidRPr="002E73DB">
        <w:t xml:space="preserve">Example </w:t>
      </w:r>
      <w:r w:rsidR="00D14389">
        <w:t>–</w:t>
      </w:r>
      <w:r w:rsidRPr="002E73DB">
        <w:t xml:space="preserve"> Discussion</w:t>
      </w:r>
      <w:r w:rsidR="00D14389">
        <w:t xml:space="preserve"> </w:t>
      </w:r>
      <w:r w:rsidR="00836BA0">
        <w:t>– Administration Committee to Review</w:t>
      </w:r>
      <w:r w:rsidR="00D14389" w:rsidRPr="00D14389">
        <w:rPr>
          <w:bCs/>
        </w:rPr>
        <w:t xml:space="preserve"> </w:t>
      </w:r>
    </w:p>
    <w:p w14:paraId="3B776189" w14:textId="4077B29A" w:rsidR="00D14389" w:rsidRPr="0071131D" w:rsidRDefault="00D14389" w:rsidP="00D14389">
      <w:pPr>
        <w:pStyle w:val="ListParagraph"/>
        <w:numPr>
          <w:ilvl w:val="1"/>
          <w:numId w:val="9"/>
        </w:numPr>
      </w:pPr>
      <w:r>
        <w:rPr>
          <w:bCs/>
        </w:rPr>
        <w:t>Member Appreciation in West Yellowstone – September 13</w:t>
      </w:r>
      <w:r w:rsidRPr="0071131D">
        <w:rPr>
          <w:bCs/>
          <w:vertAlign w:val="superscript"/>
        </w:rPr>
        <w:t>th</w:t>
      </w:r>
    </w:p>
    <w:p w14:paraId="0D3898D3" w14:textId="296895E3" w:rsidR="00F7377C" w:rsidRPr="002E73DB" w:rsidRDefault="00F7377C" w:rsidP="00C41EF6">
      <w:pPr>
        <w:pStyle w:val="ListParagraph"/>
        <w:numPr>
          <w:ilvl w:val="0"/>
          <w:numId w:val="9"/>
        </w:numPr>
      </w:pPr>
      <w:r w:rsidRPr="002E73DB">
        <w:t>Fall River Key Ratio Trend Analysis (KRTA)</w:t>
      </w:r>
    </w:p>
    <w:p w14:paraId="6250560D" w14:textId="67A61A12" w:rsidR="00F7377C" w:rsidRPr="002E73DB" w:rsidRDefault="00F7377C" w:rsidP="00F7377C">
      <w:pPr>
        <w:pStyle w:val="ListParagraph"/>
        <w:numPr>
          <w:ilvl w:val="1"/>
          <w:numId w:val="9"/>
        </w:numPr>
      </w:pPr>
      <w:r w:rsidRPr="002E73DB">
        <w:t xml:space="preserve">KRTA Top 20 Graphs Summary </w:t>
      </w:r>
      <w:r w:rsidRPr="002E73DB">
        <w:rPr>
          <w:b/>
          <w:sz w:val="20"/>
          <w:szCs w:val="20"/>
        </w:rPr>
        <w:t>(Included in packet)</w:t>
      </w:r>
    </w:p>
    <w:p w14:paraId="299B2497" w14:textId="3F446A9E" w:rsidR="00F7377C" w:rsidRPr="002E73DB" w:rsidRDefault="00F7377C" w:rsidP="00F7377C">
      <w:pPr>
        <w:pStyle w:val="ListParagraph"/>
        <w:numPr>
          <w:ilvl w:val="1"/>
          <w:numId w:val="9"/>
        </w:numPr>
      </w:pPr>
      <w:r w:rsidRPr="002E73DB">
        <w:t xml:space="preserve">KRTA all 145 ratios </w:t>
      </w:r>
      <w:r w:rsidRPr="002E73DB">
        <w:rPr>
          <w:b/>
          <w:sz w:val="20"/>
          <w:szCs w:val="20"/>
        </w:rPr>
        <w:t>(Included in packet)</w:t>
      </w:r>
    </w:p>
    <w:p w14:paraId="0B9DD612" w14:textId="5CBE57BB" w:rsidR="0071131D" w:rsidRPr="002E73DB" w:rsidRDefault="0071131D" w:rsidP="00C41EF6">
      <w:pPr>
        <w:pStyle w:val="ListParagraph"/>
        <w:numPr>
          <w:ilvl w:val="0"/>
          <w:numId w:val="9"/>
        </w:numPr>
      </w:pPr>
      <w:r w:rsidRPr="002E73DB">
        <w:lastRenderedPageBreak/>
        <w:t xml:space="preserve">Board Committee Assignments </w:t>
      </w:r>
      <w:bookmarkStart w:id="2" w:name="_Hlk170901936"/>
      <w:r w:rsidRPr="002E73DB">
        <w:rPr>
          <w:b/>
          <w:sz w:val="20"/>
          <w:szCs w:val="20"/>
        </w:rPr>
        <w:t>(Included in packet)</w:t>
      </w:r>
      <w:bookmarkEnd w:id="2"/>
    </w:p>
    <w:p w14:paraId="210B1E34" w14:textId="6993A090" w:rsidR="00A265A5" w:rsidRPr="002E73DB" w:rsidRDefault="00A265A5" w:rsidP="00C41EF6">
      <w:pPr>
        <w:pStyle w:val="ListParagraph"/>
        <w:numPr>
          <w:ilvl w:val="0"/>
          <w:numId w:val="9"/>
        </w:numPr>
      </w:pPr>
      <w:r w:rsidRPr="002E73DB">
        <w:rPr>
          <w:color w:val="FF0000"/>
        </w:rPr>
        <w:t>*</w:t>
      </w:r>
      <w:r w:rsidRPr="002E73DB">
        <w:t>Resolution for Driggs Property Purchase</w:t>
      </w:r>
      <w:r w:rsidR="00D47659" w:rsidRPr="002E73DB">
        <w:t xml:space="preserve"> </w:t>
      </w:r>
      <w:r w:rsidR="00D47659" w:rsidRPr="002E73DB">
        <w:rPr>
          <w:b/>
          <w:sz w:val="20"/>
          <w:szCs w:val="20"/>
        </w:rPr>
        <w:t>(Included in packet)</w:t>
      </w:r>
    </w:p>
    <w:p w14:paraId="3E06DD2B" w14:textId="5D31537D" w:rsidR="00B746D7" w:rsidRPr="002E73DB" w:rsidRDefault="002E73DB" w:rsidP="00C41EF6">
      <w:pPr>
        <w:pStyle w:val="ListParagraph"/>
        <w:numPr>
          <w:ilvl w:val="0"/>
          <w:numId w:val="9"/>
        </w:numPr>
      </w:pPr>
      <w:r>
        <w:rPr>
          <w:b/>
          <w:bCs/>
          <w:color w:val="FF0000"/>
        </w:rPr>
        <w:t>*</w:t>
      </w:r>
      <w:r w:rsidR="00B746D7" w:rsidRPr="002E73DB">
        <w:t xml:space="preserve">IDEA – Idaho Energy Authority Meeting with Resource Service Schedule </w:t>
      </w:r>
      <w:r w:rsidR="00B746D7" w:rsidRPr="002E73DB">
        <w:rPr>
          <w:b/>
          <w:sz w:val="20"/>
          <w:szCs w:val="20"/>
        </w:rPr>
        <w:t>(Included in packet)</w:t>
      </w:r>
    </w:p>
    <w:p w14:paraId="30D82AE0" w14:textId="5D91D0DF" w:rsidR="0071131D" w:rsidRPr="002E73DB" w:rsidRDefault="00D1519B" w:rsidP="00C41EF6">
      <w:pPr>
        <w:pStyle w:val="ListParagraph"/>
        <w:numPr>
          <w:ilvl w:val="0"/>
          <w:numId w:val="9"/>
        </w:numPr>
      </w:pPr>
      <w:r w:rsidRPr="002E73DB">
        <w:t>PNGC Highlights</w:t>
      </w:r>
    </w:p>
    <w:p w14:paraId="5C91D522" w14:textId="03689412" w:rsidR="00B746D7" w:rsidRPr="002E73DB" w:rsidRDefault="009864A8" w:rsidP="00D1519B">
      <w:pPr>
        <w:pStyle w:val="ListParagraph"/>
        <w:numPr>
          <w:ilvl w:val="1"/>
          <w:numId w:val="9"/>
        </w:numPr>
      </w:pPr>
      <w:r>
        <w:t>Resource Development Plan Primer</w:t>
      </w:r>
      <w:r>
        <w:t xml:space="preserve"> &amp; </w:t>
      </w:r>
      <w:r w:rsidR="00B746D7" w:rsidRPr="002E73DB">
        <w:t xml:space="preserve">Decision Timeline – September 2024 for Resources Post – 2028 </w:t>
      </w:r>
      <w:r w:rsidR="00B746D7" w:rsidRPr="002E73DB">
        <w:rPr>
          <w:b/>
          <w:sz w:val="20"/>
          <w:szCs w:val="20"/>
        </w:rPr>
        <w:t>(Included in packet)</w:t>
      </w:r>
    </w:p>
    <w:p w14:paraId="0D565B56" w14:textId="76880E19" w:rsidR="00D1519B" w:rsidRPr="002E73DB" w:rsidRDefault="00D1519B" w:rsidP="00D1519B">
      <w:pPr>
        <w:pStyle w:val="ListParagraph"/>
        <w:numPr>
          <w:ilvl w:val="1"/>
          <w:numId w:val="9"/>
        </w:numPr>
      </w:pPr>
      <w:r w:rsidRPr="002E73DB">
        <w:t xml:space="preserve">Strategic Planning Vision and Strategic Priorities </w:t>
      </w:r>
      <w:bookmarkStart w:id="3" w:name="_Hlk169772412"/>
      <w:r w:rsidRPr="002E73DB">
        <w:rPr>
          <w:b/>
          <w:sz w:val="20"/>
          <w:szCs w:val="20"/>
        </w:rPr>
        <w:t>(Included in packet)</w:t>
      </w:r>
      <w:bookmarkEnd w:id="3"/>
    </w:p>
    <w:p w14:paraId="1431DF12" w14:textId="37F51019" w:rsidR="00982D10" w:rsidRPr="002E73DB" w:rsidRDefault="00982D10" w:rsidP="00982D10">
      <w:pPr>
        <w:pStyle w:val="ListParagraph"/>
        <w:numPr>
          <w:ilvl w:val="0"/>
          <w:numId w:val="9"/>
        </w:numPr>
      </w:pPr>
      <w:r w:rsidRPr="002E73DB">
        <w:rPr>
          <w:bCs/>
        </w:rPr>
        <w:t>BPA Topics</w:t>
      </w:r>
    </w:p>
    <w:p w14:paraId="05F0C00E" w14:textId="77777777" w:rsidR="00F848AA" w:rsidRPr="00F848AA" w:rsidRDefault="00D14389" w:rsidP="00F848AA">
      <w:pPr>
        <w:pStyle w:val="ListParagraph"/>
        <w:numPr>
          <w:ilvl w:val="1"/>
          <w:numId w:val="9"/>
        </w:numPr>
      </w:pPr>
      <w:r>
        <w:t xml:space="preserve">Fall River’s Position on Supporting a PPC $300M Cap and/or NRECA Long Term Strategy to Defend the Columbia River Hydros and LSRDs </w:t>
      </w:r>
      <w:r w:rsidRPr="006D5039">
        <w:rPr>
          <w:b/>
          <w:sz w:val="20"/>
          <w:szCs w:val="20"/>
        </w:rPr>
        <w:t>(Included in packet)</w:t>
      </w:r>
    </w:p>
    <w:p w14:paraId="70C954FE" w14:textId="614DEFAE" w:rsidR="00D14389" w:rsidRPr="00957C9F" w:rsidRDefault="00D14389" w:rsidP="00F848AA">
      <w:pPr>
        <w:pStyle w:val="ListParagraph"/>
        <w:numPr>
          <w:ilvl w:val="2"/>
          <w:numId w:val="9"/>
        </w:numPr>
      </w:pPr>
      <w:r w:rsidRPr="00F848AA">
        <w:rPr>
          <w:bCs/>
        </w:rPr>
        <w:t>CEQ and Department of Interior - Columbia River Task Force</w:t>
      </w:r>
      <w:r w:rsidR="00F848AA" w:rsidRPr="00F848AA">
        <w:rPr>
          <w:bCs/>
        </w:rPr>
        <w:t xml:space="preserve"> </w:t>
      </w:r>
      <w:bookmarkStart w:id="4" w:name="_Hlk171947183"/>
      <w:r w:rsidR="00F848AA" w:rsidRPr="00F848AA">
        <w:rPr>
          <w:b/>
          <w:sz w:val="20"/>
          <w:szCs w:val="20"/>
        </w:rPr>
        <w:t>(Included in packet)</w:t>
      </w:r>
      <w:bookmarkEnd w:id="4"/>
    </w:p>
    <w:p w14:paraId="0BB80A1C" w14:textId="4CFC259A" w:rsidR="00957C9F" w:rsidRPr="009F1A78" w:rsidRDefault="00957C9F" w:rsidP="00F848AA">
      <w:pPr>
        <w:pStyle w:val="ListParagraph"/>
        <w:numPr>
          <w:ilvl w:val="2"/>
          <w:numId w:val="9"/>
        </w:numPr>
      </w:pPr>
      <w:r>
        <w:rPr>
          <w:bCs/>
        </w:rPr>
        <w:t xml:space="preserve">PPC Letter to the Administration on the Signed by EC </w:t>
      </w:r>
      <w:r w:rsidRPr="00F848AA">
        <w:rPr>
          <w:b/>
          <w:sz w:val="20"/>
          <w:szCs w:val="20"/>
        </w:rPr>
        <w:t>(Included in packet)</w:t>
      </w:r>
    </w:p>
    <w:p w14:paraId="061E5B3C" w14:textId="216C8885" w:rsidR="00D14389" w:rsidRPr="00D14389" w:rsidRDefault="00D14389" w:rsidP="00982D10">
      <w:pPr>
        <w:pStyle w:val="ListParagraph"/>
        <w:numPr>
          <w:ilvl w:val="1"/>
          <w:numId w:val="9"/>
        </w:numPr>
      </w:pPr>
      <w:r>
        <w:t xml:space="preserve">Columbia River Treaty – Announcement of Agreement in Principle </w:t>
      </w:r>
      <w:r w:rsidRPr="006D5039">
        <w:rPr>
          <w:b/>
          <w:sz w:val="20"/>
          <w:szCs w:val="20"/>
        </w:rPr>
        <w:t>(Included in packet)</w:t>
      </w:r>
    </w:p>
    <w:p w14:paraId="11488143" w14:textId="2A36FAA5" w:rsidR="00AD5B17" w:rsidRPr="00AD5B17" w:rsidRDefault="00AD5B17" w:rsidP="002E4476">
      <w:pPr>
        <w:pStyle w:val="ListParagraph"/>
        <w:numPr>
          <w:ilvl w:val="0"/>
          <w:numId w:val="9"/>
        </w:numPr>
      </w:pPr>
      <w:r>
        <w:t xml:space="preserve">PPC Executive Committee and Membership Fall River/PNGC </w:t>
      </w:r>
      <w:r w:rsidRPr="009F04EE">
        <w:rPr>
          <w:b/>
          <w:sz w:val="20"/>
          <w:szCs w:val="20"/>
        </w:rPr>
        <w:t>(Included in packet)</w:t>
      </w:r>
    </w:p>
    <w:p w14:paraId="736CD3A5" w14:textId="72E5DFC3" w:rsidR="00AD5B17" w:rsidRPr="008308B5" w:rsidRDefault="00AD5B17" w:rsidP="002E73DB">
      <w:pPr>
        <w:pStyle w:val="ListParagraph"/>
        <w:numPr>
          <w:ilvl w:val="0"/>
          <w:numId w:val="9"/>
        </w:numPr>
      </w:pPr>
      <w:r>
        <w:t xml:space="preserve">Retail Rates – Precursor to August Board Discussion…Wholesale Power Costs </w:t>
      </w:r>
      <w:r w:rsidR="002E73DB">
        <w:t xml:space="preserve">&amp; FR Retail </w:t>
      </w:r>
      <w:r>
        <w:t xml:space="preserve">Rates. </w:t>
      </w:r>
    </w:p>
    <w:p w14:paraId="228A6A9B" w14:textId="1A2179C0" w:rsidR="009F1A78" w:rsidRPr="009F1A78" w:rsidRDefault="009F1A78" w:rsidP="002E4476">
      <w:pPr>
        <w:pStyle w:val="ListParagraph"/>
        <w:numPr>
          <w:ilvl w:val="0"/>
          <w:numId w:val="9"/>
        </w:numPr>
      </w:pPr>
      <w:r w:rsidRPr="00AD5B17">
        <w:rPr>
          <w:bCs/>
        </w:rPr>
        <w:t>NRECA Director Gold and Leadership Certification</w:t>
      </w:r>
    </w:p>
    <w:p w14:paraId="37619AE0" w14:textId="00986AF6" w:rsidR="009F1A78" w:rsidRPr="009F1A78" w:rsidRDefault="009F1A78" w:rsidP="009F1A78">
      <w:pPr>
        <w:pStyle w:val="ListParagraph"/>
        <w:numPr>
          <w:ilvl w:val="1"/>
          <w:numId w:val="9"/>
        </w:numPr>
      </w:pPr>
      <w:r w:rsidRPr="009F1A78">
        <w:t xml:space="preserve">Dede Draper – NRECA Director Gold Program Certificate </w:t>
      </w:r>
      <w:r w:rsidR="00957C9F" w:rsidRPr="00F848AA">
        <w:rPr>
          <w:b/>
          <w:sz w:val="20"/>
          <w:szCs w:val="20"/>
        </w:rPr>
        <w:t>(Included in packet)</w:t>
      </w:r>
      <w:r w:rsidR="00957C9F">
        <w:t xml:space="preserve"> </w:t>
      </w:r>
    </w:p>
    <w:p w14:paraId="2052EB54" w14:textId="6DCEBF5E" w:rsidR="009F1A78" w:rsidRDefault="009F1A78" w:rsidP="009F1A78">
      <w:pPr>
        <w:pStyle w:val="ListParagraph"/>
        <w:numPr>
          <w:ilvl w:val="1"/>
          <w:numId w:val="9"/>
        </w:numPr>
      </w:pPr>
      <w:r>
        <w:t xml:space="preserve">Jodi Stiehl – </w:t>
      </w:r>
      <w:r w:rsidRPr="009F1A78">
        <w:t>NRECA</w:t>
      </w:r>
      <w:r>
        <w:t xml:space="preserve"> </w:t>
      </w:r>
      <w:r w:rsidRPr="009F1A78">
        <w:t>Director Gold Program Certificate</w:t>
      </w:r>
      <w:r w:rsidR="00957C9F">
        <w:t xml:space="preserve"> </w:t>
      </w:r>
      <w:r w:rsidR="00957C9F" w:rsidRPr="00F848AA">
        <w:rPr>
          <w:b/>
          <w:sz w:val="20"/>
          <w:szCs w:val="20"/>
        </w:rPr>
        <w:t>(Included in packet)</w:t>
      </w:r>
    </w:p>
    <w:p w14:paraId="251B2FA8" w14:textId="2A9B19ED" w:rsidR="009F1A78" w:rsidRDefault="009F1A78" w:rsidP="009F1A78">
      <w:pPr>
        <w:pStyle w:val="ListParagraph"/>
        <w:numPr>
          <w:ilvl w:val="1"/>
          <w:numId w:val="9"/>
        </w:numPr>
      </w:pPr>
      <w:r>
        <w:t>Anna Lindstedt – NRECA Board Leadership Program Certificate</w:t>
      </w:r>
      <w:r w:rsidR="00957C9F">
        <w:t xml:space="preserve"> </w:t>
      </w:r>
      <w:r w:rsidR="00957C9F" w:rsidRPr="00F848AA">
        <w:rPr>
          <w:b/>
          <w:sz w:val="20"/>
          <w:szCs w:val="20"/>
        </w:rPr>
        <w:t>(Included in packet)</w:t>
      </w:r>
    </w:p>
    <w:p w14:paraId="1EB32C26" w14:textId="77777777" w:rsidR="00483A69" w:rsidRPr="00483A69" w:rsidRDefault="00483A69" w:rsidP="00483A69">
      <w:pPr>
        <w:ind w:left="2520"/>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44C63E50" w14:textId="1E417019" w:rsidR="00D14389" w:rsidRPr="002E51A6" w:rsidRDefault="00D14389" w:rsidP="00D14389">
      <w:pPr>
        <w:pStyle w:val="ListParagraph"/>
        <w:numPr>
          <w:ilvl w:val="0"/>
          <w:numId w:val="11"/>
        </w:numPr>
      </w:pPr>
      <w:r w:rsidRPr="002E51A6">
        <w:t>2</w:t>
      </w:r>
      <w:r w:rsidRPr="002E51A6">
        <w:rPr>
          <w:vertAlign w:val="superscript"/>
        </w:rPr>
        <w:t>nd</w:t>
      </w:r>
      <w:r w:rsidRPr="002E51A6">
        <w:t xml:space="preserve"> Quarter Goals/Work Plan Update</w:t>
      </w:r>
      <w:r w:rsidR="00DC7228">
        <w:t xml:space="preserve"> </w:t>
      </w:r>
      <w:r w:rsidR="00DC7228" w:rsidRPr="006D5039">
        <w:rPr>
          <w:b/>
          <w:sz w:val="20"/>
          <w:szCs w:val="20"/>
        </w:rPr>
        <w:t>(Included in packet)</w:t>
      </w:r>
    </w:p>
    <w:p w14:paraId="671FDAEF" w14:textId="4B071AC9" w:rsidR="00D14389" w:rsidRDefault="00D14389" w:rsidP="00D14389">
      <w:pPr>
        <w:pStyle w:val="ListParagraph"/>
        <w:numPr>
          <w:ilvl w:val="0"/>
          <w:numId w:val="11"/>
        </w:numPr>
      </w:pPr>
      <w:r>
        <w:t xml:space="preserve">Organizational Chart </w:t>
      </w:r>
      <w:r w:rsidRPr="006D5039">
        <w:rPr>
          <w:b/>
          <w:sz w:val="20"/>
          <w:szCs w:val="20"/>
        </w:rPr>
        <w:t>(Included in packet)</w:t>
      </w:r>
    </w:p>
    <w:p w14:paraId="4C1EF71D" w14:textId="77777777" w:rsidR="00D14389" w:rsidRDefault="00D14389" w:rsidP="00D14389">
      <w:pPr>
        <w:pStyle w:val="ListParagraph"/>
        <w:numPr>
          <w:ilvl w:val="1"/>
          <w:numId w:val="11"/>
        </w:numPr>
      </w:pPr>
      <w:r>
        <w:t xml:space="preserve">Overall Organizational Chart </w:t>
      </w:r>
      <w:r w:rsidRPr="006D5039">
        <w:rPr>
          <w:b/>
          <w:sz w:val="20"/>
          <w:szCs w:val="20"/>
        </w:rPr>
        <w:t>(Included in packet)</w:t>
      </w:r>
    </w:p>
    <w:p w14:paraId="5AFAE9C7" w14:textId="77777777" w:rsidR="00D14389" w:rsidRPr="003E5828" w:rsidRDefault="00D14389" w:rsidP="00D14389">
      <w:pPr>
        <w:pStyle w:val="ListParagraph"/>
        <w:numPr>
          <w:ilvl w:val="1"/>
          <w:numId w:val="11"/>
        </w:numPr>
      </w:pPr>
      <w:r>
        <w:t xml:space="preserve">Fall River Electric Organizational Chart with Pictures </w:t>
      </w:r>
      <w:r w:rsidRPr="006D5039">
        <w:rPr>
          <w:b/>
          <w:sz w:val="20"/>
          <w:szCs w:val="20"/>
        </w:rPr>
        <w:t>(Included in packet)</w:t>
      </w:r>
    </w:p>
    <w:p w14:paraId="66E753C1" w14:textId="77777777" w:rsidR="00D14389" w:rsidRDefault="00D14389" w:rsidP="00D14389">
      <w:pPr>
        <w:pStyle w:val="ListParagraph"/>
        <w:numPr>
          <w:ilvl w:val="1"/>
          <w:numId w:val="11"/>
        </w:numPr>
      </w:pPr>
      <w:r>
        <w:rPr>
          <w:bCs/>
        </w:rPr>
        <w:t xml:space="preserve">Fall River Propane Organizational Chart </w:t>
      </w:r>
      <w:r w:rsidRPr="006D5039">
        <w:rPr>
          <w:b/>
          <w:sz w:val="20"/>
          <w:szCs w:val="20"/>
        </w:rPr>
        <w:t>(Included in packet)</w:t>
      </w:r>
    </w:p>
    <w:p w14:paraId="6542E19E" w14:textId="77777777" w:rsidR="00D14389" w:rsidRDefault="00D14389" w:rsidP="00D14389">
      <w:pPr>
        <w:pStyle w:val="ListParagraph"/>
        <w:numPr>
          <w:ilvl w:val="0"/>
          <w:numId w:val="11"/>
        </w:numPr>
      </w:pPr>
      <w:r>
        <w:t xml:space="preserve">Employee Survey </w:t>
      </w:r>
      <w:r w:rsidRPr="006D5039">
        <w:rPr>
          <w:b/>
          <w:sz w:val="20"/>
          <w:szCs w:val="20"/>
        </w:rPr>
        <w:t>(Included in packet)</w:t>
      </w:r>
    </w:p>
    <w:p w14:paraId="392272D1" w14:textId="6FD81DE1" w:rsidR="00DD07E6" w:rsidRDefault="00DD07E6" w:rsidP="00E744A3">
      <w:pPr>
        <w:pStyle w:val="ListParagraph"/>
        <w:numPr>
          <w:ilvl w:val="0"/>
          <w:numId w:val="11"/>
        </w:numPr>
      </w:pPr>
      <w:r>
        <w:t xml:space="preserve">Fall River Load Historical Peaks </w:t>
      </w:r>
      <w:r w:rsidRPr="006D5039">
        <w:rPr>
          <w:b/>
          <w:sz w:val="20"/>
          <w:szCs w:val="20"/>
        </w:rPr>
        <w:t>(Included in packet)</w:t>
      </w:r>
    </w:p>
    <w:p w14:paraId="7323BDC5" w14:textId="21378BCA" w:rsidR="002E51A6" w:rsidRDefault="002E51A6" w:rsidP="00E744A3">
      <w:pPr>
        <w:pStyle w:val="ListParagraph"/>
        <w:numPr>
          <w:ilvl w:val="0"/>
          <w:numId w:val="11"/>
        </w:numPr>
      </w:pPr>
      <w:r>
        <w:t xml:space="preserve">FR Safety – NRECA Commitment to Zero – Phase 2 </w:t>
      </w:r>
      <w:r w:rsidRPr="006D5039">
        <w:rPr>
          <w:b/>
          <w:sz w:val="20"/>
          <w:szCs w:val="20"/>
        </w:rPr>
        <w:t>(Included in packet)</w:t>
      </w:r>
    </w:p>
    <w:p w14:paraId="4FF8C279" w14:textId="668A9529" w:rsidR="00E958D0" w:rsidRPr="002E51A6" w:rsidRDefault="00E958D0" w:rsidP="00E744A3">
      <w:pPr>
        <w:pStyle w:val="ListParagraph"/>
        <w:numPr>
          <w:ilvl w:val="0"/>
          <w:numId w:val="11"/>
        </w:numPr>
      </w:pPr>
      <w:r w:rsidRPr="002E51A6">
        <w:t>ACSI 2023 Customer Satisfaction Award</w:t>
      </w:r>
      <w:r w:rsidR="00D14389">
        <w:t xml:space="preserve"> </w:t>
      </w:r>
      <w:r w:rsidR="00D14389" w:rsidRPr="006D5039">
        <w:rPr>
          <w:b/>
          <w:sz w:val="20"/>
          <w:szCs w:val="20"/>
        </w:rPr>
        <w:t>(Included in packet)</w:t>
      </w:r>
    </w:p>
    <w:p w14:paraId="45F702E4" w14:textId="6A5021F5" w:rsidR="00D14389" w:rsidRDefault="00D14389" w:rsidP="00E744A3">
      <w:pPr>
        <w:pStyle w:val="ListParagraph"/>
        <w:numPr>
          <w:ilvl w:val="0"/>
          <w:numId w:val="11"/>
        </w:numPr>
      </w:pPr>
      <w:r>
        <w:t xml:space="preserve">Fall River Surplus Equipment Sale – </w:t>
      </w:r>
      <w:r w:rsidR="00C3540D">
        <w:t>August (</w:t>
      </w:r>
      <w:r w:rsidRPr="006D5039">
        <w:rPr>
          <w:b/>
          <w:sz w:val="20"/>
          <w:szCs w:val="20"/>
        </w:rPr>
        <w:t>Included in packet)</w:t>
      </w:r>
    </w:p>
    <w:p w14:paraId="7AE2FCEB" w14:textId="59CC85CA" w:rsidR="00F65AEA" w:rsidRDefault="00C3540D" w:rsidP="00E744A3">
      <w:pPr>
        <w:pStyle w:val="ListParagraph"/>
        <w:numPr>
          <w:ilvl w:val="0"/>
          <w:numId w:val="11"/>
        </w:numPr>
      </w:pPr>
      <w:r>
        <w:t>Take Safety Home</w:t>
      </w:r>
      <w:r w:rsidR="00F65AEA">
        <w:t xml:space="preserve"> </w:t>
      </w:r>
      <w:r w:rsidR="00F65AEA" w:rsidRPr="00F65AEA">
        <w:rPr>
          <w:b/>
          <w:bCs/>
          <w:sz w:val="20"/>
          <w:szCs w:val="20"/>
        </w:rPr>
        <w:t>(Handout at Board Meeting)</w:t>
      </w:r>
    </w:p>
    <w:p w14:paraId="14596209" w14:textId="77777777" w:rsidR="00F65AEA" w:rsidRDefault="00F65AEA" w:rsidP="00F65AEA">
      <w:pPr>
        <w:pStyle w:val="ListParagraph"/>
        <w:numPr>
          <w:ilvl w:val="1"/>
          <w:numId w:val="11"/>
        </w:numPr>
      </w:pPr>
      <w:r>
        <w:t>Attacks in Crowded Spaces</w:t>
      </w:r>
    </w:p>
    <w:p w14:paraId="005161A1" w14:textId="77777777" w:rsidR="00F65AEA" w:rsidRDefault="00F65AEA" w:rsidP="00F65AEA">
      <w:pPr>
        <w:pStyle w:val="ListParagraph"/>
        <w:numPr>
          <w:ilvl w:val="1"/>
          <w:numId w:val="11"/>
        </w:numPr>
      </w:pPr>
      <w:r>
        <w:t>Abuse Prevention in the Home</w:t>
      </w:r>
    </w:p>
    <w:p w14:paraId="7EDCECE2" w14:textId="77A283B2" w:rsidR="00C3540D" w:rsidRDefault="00F65AEA" w:rsidP="00F65AEA">
      <w:pPr>
        <w:pStyle w:val="ListParagraph"/>
        <w:numPr>
          <w:ilvl w:val="1"/>
          <w:numId w:val="11"/>
        </w:numPr>
      </w:pPr>
      <w:r>
        <w:t>Healthy Money Habits</w:t>
      </w:r>
    </w:p>
    <w:p w14:paraId="00511DE2" w14:textId="6E16E1AF" w:rsidR="002640B1" w:rsidRPr="009F04EE" w:rsidRDefault="00935661" w:rsidP="00E744A3">
      <w:pPr>
        <w:pStyle w:val="ListParagraph"/>
        <w:numPr>
          <w:ilvl w:val="0"/>
          <w:numId w:val="11"/>
        </w:numPr>
      </w:pPr>
      <w:r w:rsidRPr="002E51A6">
        <w:t>H</w:t>
      </w:r>
      <w:r w:rsidR="002640B1" w:rsidRPr="002E51A6">
        <w:t>ydro Facilities Update</w:t>
      </w:r>
      <w:r w:rsidR="00322DA4" w:rsidRPr="002E51A6">
        <w:t xml:space="preserve"> – </w:t>
      </w:r>
      <w:r w:rsidR="007F74F0" w:rsidRPr="002E51A6">
        <w:rPr>
          <w:b/>
          <w:sz w:val="20"/>
          <w:szCs w:val="20"/>
        </w:rPr>
        <w:t>(Included in packet</w:t>
      </w:r>
      <w:r w:rsidR="007F74F0" w:rsidRPr="006D5039">
        <w:rPr>
          <w:b/>
          <w:sz w:val="20"/>
          <w:szCs w:val="20"/>
        </w:rPr>
        <w: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7A9B5C8F" w:rsidR="002640B1" w:rsidRPr="009F04EE" w:rsidRDefault="002640B1" w:rsidP="00E744A3">
      <w:pPr>
        <w:pStyle w:val="ListParagraph"/>
        <w:numPr>
          <w:ilvl w:val="1"/>
          <w:numId w:val="11"/>
        </w:numPr>
      </w:pPr>
      <w:r w:rsidRPr="009F04EE">
        <w:t xml:space="preserve">Felt </w:t>
      </w:r>
    </w:p>
    <w:p w14:paraId="272BEAA3" w14:textId="1A8202B5" w:rsidR="00571366" w:rsidRDefault="000D4283" w:rsidP="00FA3B9E">
      <w:pPr>
        <w:pStyle w:val="ListParagraph"/>
        <w:numPr>
          <w:ilvl w:val="1"/>
          <w:numId w:val="11"/>
        </w:numPr>
      </w:pPr>
      <w:r w:rsidRPr="00072128">
        <w:t>Chester</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5" w:name="_Hlk62132562"/>
      <w:r w:rsidRPr="006D5039">
        <w:rPr>
          <w:b/>
          <w:sz w:val="20"/>
          <w:szCs w:val="20"/>
        </w:rPr>
        <w:t>(Included in packet)</w:t>
      </w:r>
      <w:bookmarkEnd w:id="5"/>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6ECAED24"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2F3C83">
        <w:t>2024</w:t>
      </w:r>
      <w:r w:rsidR="007621B7">
        <w:t xml:space="preserve"> </w:t>
      </w:r>
      <w:r w:rsidR="003D0AD3" w:rsidRPr="009F04EE">
        <w:t xml:space="preserve">Calendar </w:t>
      </w:r>
    </w:p>
    <w:p w14:paraId="5C850C92" w14:textId="488EFE79" w:rsidR="0059676C" w:rsidRDefault="0059676C" w:rsidP="002F3C83">
      <w:pPr>
        <w:pStyle w:val="ListParagraph"/>
        <w:tabs>
          <w:tab w:val="left" w:leader="dot" w:pos="5400"/>
        </w:tabs>
        <w:ind w:left="2340" w:right="-720"/>
      </w:pPr>
      <w:r>
        <w:t>July 22</w:t>
      </w:r>
      <w:r>
        <w:tab/>
        <w:t>Board/HH Mtgs</w:t>
      </w:r>
    </w:p>
    <w:p w14:paraId="508DBD6C" w14:textId="62E5D455" w:rsidR="0059676C" w:rsidRDefault="0059676C" w:rsidP="002F3C83">
      <w:pPr>
        <w:pStyle w:val="ListParagraph"/>
        <w:tabs>
          <w:tab w:val="left" w:leader="dot" w:pos="5400"/>
        </w:tabs>
        <w:ind w:left="2340" w:right="-720"/>
      </w:pPr>
      <w:r>
        <w:t>August 6-7</w:t>
      </w:r>
      <w:r>
        <w:tab/>
        <w:t>PNGC Board Mtg</w:t>
      </w:r>
    </w:p>
    <w:p w14:paraId="43444D43" w14:textId="563B82E7" w:rsidR="0059676C" w:rsidRDefault="0059676C" w:rsidP="002F3C83">
      <w:pPr>
        <w:pStyle w:val="ListParagraph"/>
        <w:tabs>
          <w:tab w:val="left" w:leader="dot" w:pos="5400"/>
        </w:tabs>
        <w:ind w:left="2340" w:right="-720"/>
      </w:pPr>
      <w:r>
        <w:t>August 7-8</w:t>
      </w:r>
      <w:r>
        <w:tab/>
        <w:t>PPC Board Mtg</w:t>
      </w:r>
    </w:p>
    <w:p w14:paraId="2C8545F4" w14:textId="4F4060CE" w:rsidR="0059676C" w:rsidRDefault="0059676C" w:rsidP="002F3C83">
      <w:pPr>
        <w:pStyle w:val="ListParagraph"/>
        <w:tabs>
          <w:tab w:val="left" w:leader="dot" w:pos="5400"/>
        </w:tabs>
        <w:ind w:left="2340" w:right="-720"/>
      </w:pPr>
      <w:r>
        <w:t>August 20</w:t>
      </w:r>
      <w:r>
        <w:tab/>
        <w:t>Propane Board Mtg (Virtual)</w:t>
      </w:r>
    </w:p>
    <w:p w14:paraId="51A10BF6" w14:textId="7EE804F8" w:rsidR="009F7EEE" w:rsidRDefault="009F7EEE" w:rsidP="002F3C83">
      <w:pPr>
        <w:pStyle w:val="ListParagraph"/>
        <w:tabs>
          <w:tab w:val="left" w:leader="dot" w:pos="5400"/>
        </w:tabs>
        <w:ind w:left="2340" w:right="-720"/>
      </w:pPr>
      <w:r>
        <w:t>August 21</w:t>
      </w:r>
      <w:r>
        <w:tab/>
        <w:t>John Day Dam Tour</w:t>
      </w:r>
    </w:p>
    <w:p w14:paraId="5A5BF8A5" w14:textId="2CB45D35" w:rsidR="0059676C" w:rsidRDefault="0059676C" w:rsidP="002F3C83">
      <w:pPr>
        <w:pStyle w:val="ListParagraph"/>
        <w:tabs>
          <w:tab w:val="left" w:leader="dot" w:pos="5400"/>
        </w:tabs>
        <w:ind w:left="2340" w:right="-720"/>
      </w:pPr>
      <w:r>
        <w:lastRenderedPageBreak/>
        <w:t>August 22</w:t>
      </w:r>
      <w:r>
        <w:tab/>
        <w:t>ICUA Board Mtg (Virtual)</w:t>
      </w:r>
    </w:p>
    <w:p w14:paraId="2BB5DD86" w14:textId="064B8312" w:rsidR="0059676C" w:rsidRDefault="0059676C" w:rsidP="002F3C83">
      <w:pPr>
        <w:pStyle w:val="ListParagraph"/>
        <w:tabs>
          <w:tab w:val="left" w:leader="dot" w:pos="5400"/>
        </w:tabs>
        <w:ind w:left="2340" w:right="-720"/>
      </w:pPr>
      <w:r>
        <w:t>August 26-27</w:t>
      </w:r>
      <w:r>
        <w:tab/>
        <w:t xml:space="preserve">Board Strategic Planning </w:t>
      </w:r>
      <w:r w:rsidR="009F7EEE">
        <w:t xml:space="preserve">- </w:t>
      </w:r>
      <w:r>
        <w:t>West Yellowstone</w:t>
      </w:r>
    </w:p>
    <w:p w14:paraId="2A41D73E" w14:textId="56DE6804" w:rsidR="0059676C" w:rsidRDefault="0059676C" w:rsidP="002F3C83">
      <w:pPr>
        <w:pStyle w:val="ListParagraph"/>
        <w:tabs>
          <w:tab w:val="left" w:leader="dot" w:pos="5400"/>
        </w:tabs>
        <w:ind w:left="2340" w:right="-720"/>
      </w:pPr>
      <w:r>
        <w:t>September 2</w:t>
      </w:r>
      <w:r>
        <w:tab/>
        <w:t>Labor Day (Office Closed)</w:t>
      </w:r>
    </w:p>
    <w:p w14:paraId="71A1CDCE" w14:textId="73875198" w:rsidR="0059676C" w:rsidRDefault="0059676C" w:rsidP="002F3C83">
      <w:pPr>
        <w:pStyle w:val="ListParagraph"/>
        <w:tabs>
          <w:tab w:val="left" w:leader="dot" w:pos="5400"/>
        </w:tabs>
        <w:ind w:left="2340" w:right="-720"/>
      </w:pPr>
      <w:r>
        <w:t>September4-5</w:t>
      </w:r>
      <w:r>
        <w:tab/>
        <w:t>PNGC Board Mtg.</w:t>
      </w:r>
    </w:p>
    <w:p w14:paraId="4E2E2D89" w14:textId="7546345D" w:rsidR="0059676C" w:rsidRDefault="0059676C" w:rsidP="002F3C83">
      <w:pPr>
        <w:pStyle w:val="ListParagraph"/>
        <w:tabs>
          <w:tab w:val="left" w:leader="dot" w:pos="5400"/>
        </w:tabs>
        <w:ind w:left="2340" w:right="-720"/>
      </w:pPr>
      <w:r>
        <w:t>September 4-5</w:t>
      </w:r>
      <w:r>
        <w:tab/>
        <w:t>PPC Board Mtg</w:t>
      </w:r>
    </w:p>
    <w:p w14:paraId="250D0449" w14:textId="6D957E79" w:rsidR="0059676C" w:rsidRDefault="0059676C" w:rsidP="002F3C83">
      <w:pPr>
        <w:pStyle w:val="ListParagraph"/>
        <w:tabs>
          <w:tab w:val="left" w:leader="dot" w:pos="5400"/>
        </w:tabs>
        <w:ind w:left="2340" w:right="-720"/>
      </w:pPr>
      <w:r>
        <w:t>September 9-10</w:t>
      </w:r>
      <w:r>
        <w:tab/>
        <w:t>NRECA Board Mtg Virtual</w:t>
      </w:r>
    </w:p>
    <w:p w14:paraId="5D4AECDC" w14:textId="36F80889" w:rsidR="00BB5204" w:rsidRDefault="00BB5204" w:rsidP="002F3C83">
      <w:pPr>
        <w:pStyle w:val="ListParagraph"/>
        <w:tabs>
          <w:tab w:val="left" w:leader="dot" w:pos="5400"/>
        </w:tabs>
        <w:ind w:left="2340" w:right="-720"/>
      </w:pPr>
      <w:r>
        <w:t>September 11-13</w:t>
      </w:r>
      <w:r>
        <w:tab/>
        <w:t>NWPPA Board Mtg</w:t>
      </w:r>
    </w:p>
    <w:p w14:paraId="7C813955" w14:textId="7AD7A201" w:rsidR="0059676C" w:rsidRDefault="0059676C" w:rsidP="002F3C83">
      <w:pPr>
        <w:pStyle w:val="ListParagraph"/>
        <w:tabs>
          <w:tab w:val="left" w:leader="dot" w:pos="5400"/>
        </w:tabs>
        <w:ind w:left="2340" w:right="-720"/>
      </w:pPr>
      <w:r>
        <w:t>September 11-12 or 12-13</w:t>
      </w:r>
      <w:r>
        <w:tab/>
        <w:t>WREA Fall Conference – Cheyenne</w:t>
      </w:r>
    </w:p>
    <w:p w14:paraId="0AE7A84F" w14:textId="4D574E30" w:rsidR="00E27BEC" w:rsidRDefault="00E27BEC" w:rsidP="002F3C83">
      <w:pPr>
        <w:pStyle w:val="ListParagraph"/>
        <w:tabs>
          <w:tab w:val="left" w:leader="dot" w:pos="5400"/>
        </w:tabs>
        <w:ind w:left="2340" w:right="-720"/>
      </w:pPr>
      <w:r>
        <w:t>September 13</w:t>
      </w:r>
      <w:r>
        <w:tab/>
        <w:t>Member Appreciation – West Yellowstone</w:t>
      </w:r>
    </w:p>
    <w:p w14:paraId="71731277" w14:textId="0828F29D" w:rsidR="0059676C" w:rsidRDefault="0059676C" w:rsidP="002F3C83">
      <w:pPr>
        <w:pStyle w:val="ListParagraph"/>
        <w:tabs>
          <w:tab w:val="left" w:leader="dot" w:pos="5400"/>
        </w:tabs>
        <w:ind w:left="2340" w:right="-720"/>
      </w:pPr>
      <w:r>
        <w:t>September</w:t>
      </w:r>
      <w:r w:rsidR="00E27BEC">
        <w:t xml:space="preserve"> </w:t>
      </w:r>
      <w:r>
        <w:t>17</w:t>
      </w:r>
      <w:r>
        <w:tab/>
        <w:t xml:space="preserve">Propane Board Mtg </w:t>
      </w:r>
      <w:r w:rsidR="009F7EEE">
        <w:t xml:space="preserve">- </w:t>
      </w:r>
      <w:r>
        <w:t>Driggs</w:t>
      </w:r>
    </w:p>
    <w:p w14:paraId="1894EF44" w14:textId="5325804B" w:rsidR="0059676C" w:rsidRDefault="0059676C" w:rsidP="002F3C83">
      <w:pPr>
        <w:pStyle w:val="ListParagraph"/>
        <w:tabs>
          <w:tab w:val="left" w:leader="dot" w:pos="5400"/>
        </w:tabs>
        <w:ind w:left="2340" w:right="-720"/>
      </w:pPr>
      <w:r>
        <w:t>S</w:t>
      </w:r>
      <w:r w:rsidR="00E27BEC">
        <w:t>eptember 19-20</w:t>
      </w:r>
      <w:r w:rsidR="00E27BEC">
        <w:tab/>
        <w:t>ICUA Board Mtg</w:t>
      </w:r>
    </w:p>
    <w:p w14:paraId="7D5A221A" w14:textId="0CF639B9" w:rsidR="00E27BEC" w:rsidRDefault="00E27BEC" w:rsidP="002F3C83">
      <w:pPr>
        <w:pStyle w:val="ListParagraph"/>
        <w:tabs>
          <w:tab w:val="left" w:leader="dot" w:pos="5400"/>
        </w:tabs>
        <w:ind w:left="2340" w:right="-720"/>
      </w:pPr>
      <w:r>
        <w:t>September 23</w:t>
      </w:r>
      <w:r>
        <w:tab/>
        <w:t xml:space="preserve">Board/HH Mtg  </w:t>
      </w:r>
    </w:p>
    <w:p w14:paraId="78AD010F" w14:textId="59703E25" w:rsidR="00E27BEC" w:rsidRDefault="00E27BEC" w:rsidP="002F3C83">
      <w:pPr>
        <w:pStyle w:val="ListParagraph"/>
        <w:tabs>
          <w:tab w:val="left" w:leader="dot" w:pos="5400"/>
        </w:tabs>
        <w:ind w:left="2340" w:right="-720"/>
      </w:pPr>
      <w:r>
        <w:t>September 24-26</w:t>
      </w:r>
      <w:r>
        <w:tab/>
        <w:t xml:space="preserve">NRECA Reg 7 &amp; 9 Mtgs </w:t>
      </w:r>
      <w:r w:rsidR="009F7EEE">
        <w:t xml:space="preserve">- </w:t>
      </w:r>
      <w:r>
        <w:t>Sacramento, CA.</w:t>
      </w:r>
    </w:p>
    <w:p w14:paraId="23B9E99F" w14:textId="4FD2ABD2" w:rsidR="00E27BEC" w:rsidRDefault="00E27BEC" w:rsidP="002F3C83">
      <w:pPr>
        <w:pStyle w:val="ListParagraph"/>
        <w:tabs>
          <w:tab w:val="left" w:leader="dot" w:pos="5400"/>
        </w:tabs>
        <w:ind w:left="2340" w:right="-720"/>
      </w:pPr>
      <w:r>
        <w:t>September 30-Oct 2</w:t>
      </w:r>
      <w:r>
        <w:tab/>
        <w:t>MECA Annual Mtg – Great Falls, MT</w:t>
      </w:r>
    </w:p>
    <w:p w14:paraId="5B7CC870" w14:textId="77777777" w:rsidR="00E27BEC" w:rsidRDefault="00E27BEC" w:rsidP="002F3C83">
      <w:pPr>
        <w:pStyle w:val="ListParagraph"/>
        <w:tabs>
          <w:tab w:val="left" w:leader="dot" w:pos="5400"/>
        </w:tabs>
        <w:ind w:left="2340" w:right="-720"/>
      </w:pPr>
    </w:p>
    <w:p w14:paraId="204A79ED" w14:textId="7EAD3434" w:rsidR="007621B7" w:rsidRPr="007B7631" w:rsidRDefault="007621B7" w:rsidP="007621B7">
      <w:pPr>
        <w:pStyle w:val="ListParagraph"/>
        <w:tabs>
          <w:tab w:val="left" w:leader="dot" w:pos="5400"/>
        </w:tabs>
        <w:ind w:left="2340" w:right="-720"/>
      </w:pP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13C5A3DA" w14:textId="77777777" w:rsidR="0055679B" w:rsidRDefault="007911DA" w:rsidP="0055679B">
      <w:pPr>
        <w:pStyle w:val="ListParagraph"/>
        <w:numPr>
          <w:ilvl w:val="0"/>
          <w:numId w:val="20"/>
        </w:numPr>
        <w:ind w:left="2160"/>
      </w:pPr>
      <w:r>
        <w:t>Articles</w:t>
      </w:r>
    </w:p>
    <w:p w14:paraId="05C9C0F4" w14:textId="1058D4E2" w:rsidR="00DB1A88" w:rsidRPr="00DB1A88" w:rsidRDefault="00DB1A88" w:rsidP="00DB1A88">
      <w:pPr>
        <w:pStyle w:val="ListParagraph"/>
        <w:numPr>
          <w:ilvl w:val="0"/>
          <w:numId w:val="31"/>
        </w:numPr>
      </w:pPr>
      <w:r>
        <w:t xml:space="preserve">PPC Article on SPP+ and CAISO Market Development </w:t>
      </w:r>
      <w:hyperlink r:id="rId9" w:history="1">
        <w:r w:rsidRPr="008B0EF0">
          <w:rPr>
            <w:rStyle w:val="Hyperlink"/>
            <w:rFonts w:eastAsiaTheme="minorHAnsi"/>
          </w:rPr>
          <w:t>https://www.newsdata.com/clearing_up/opinion_and_perspectives/guest-much-ado-about-seams/article_bbb627d2-407b-11ef-9b90-2ffa2cc7b0dd.html</w:t>
        </w:r>
      </w:hyperlink>
    </w:p>
    <w:p w14:paraId="6275ACBE" w14:textId="6ED14E5A" w:rsidR="008659C1" w:rsidRDefault="008659C1" w:rsidP="00F978D4">
      <w:pPr>
        <w:pStyle w:val="ListParagraph"/>
        <w:numPr>
          <w:ilvl w:val="0"/>
          <w:numId w:val="31"/>
        </w:numPr>
      </w:pPr>
      <w:r>
        <w:t xml:space="preserve">Board Election East Idaho News </w:t>
      </w:r>
      <w:hyperlink r:id="rId10" w:history="1">
        <w:r w:rsidRPr="00D2487C">
          <w:rPr>
            <w:rStyle w:val="Hyperlink"/>
          </w:rPr>
          <w:t>https://www.eastidahonews.com/2024/06/fall-river-electric-elects-3-new-board-members/</w:t>
        </w:r>
      </w:hyperlink>
    </w:p>
    <w:p w14:paraId="705C3439" w14:textId="61A06CAA" w:rsidR="00E65CAF" w:rsidRDefault="00E65CAF" w:rsidP="00F978D4">
      <w:pPr>
        <w:pStyle w:val="ListParagraph"/>
        <w:numPr>
          <w:ilvl w:val="0"/>
          <w:numId w:val="31"/>
        </w:numPr>
      </w:pPr>
      <w:r>
        <w:t xml:space="preserve">Board Election - Rexburg Standard Journal </w:t>
      </w:r>
      <w:hyperlink r:id="rId11" w:history="1">
        <w:r w:rsidRPr="00085FD2">
          <w:rPr>
            <w:rStyle w:val="Hyperlink"/>
          </w:rPr>
          <w:t>https://www.rexburgstandardjournal.com/news/business/three-board-members-re-elected-at-fall-river-electric/article_ac4fe718-2fed-11ef-a806-cf0c1aae09f3.html</w:t>
        </w:r>
      </w:hyperlink>
    </w:p>
    <w:p w14:paraId="3CE26F6D" w14:textId="55F342F2" w:rsidR="00F978D4" w:rsidRDefault="00F978D4" w:rsidP="00F978D4">
      <w:pPr>
        <w:pStyle w:val="ListParagraph"/>
        <w:numPr>
          <w:ilvl w:val="0"/>
          <w:numId w:val="31"/>
        </w:numPr>
      </w:pPr>
      <w:r>
        <w:t>Energy Expo – East Idaho News</w:t>
      </w:r>
    </w:p>
    <w:p w14:paraId="07540221" w14:textId="10E46764" w:rsidR="00F978D4" w:rsidRDefault="00957C9F" w:rsidP="00F978D4">
      <w:pPr>
        <w:ind w:left="2880"/>
      </w:pPr>
      <w:hyperlink r:id="rId12" w:history="1">
        <w:r w:rsidR="00F978D4" w:rsidRPr="00C73082">
          <w:rPr>
            <w:rStyle w:val="Hyperlink"/>
          </w:rPr>
          <w:t>https://www.eastidahonews.com/2024/06/family-friendly-energy-expo-runs-saturday-morning-in-driggs/</w:t>
        </w:r>
      </w:hyperlink>
    </w:p>
    <w:p w14:paraId="2D655780" w14:textId="77777777" w:rsidR="00F978D4" w:rsidRDefault="00F978D4" w:rsidP="00F978D4">
      <w:pPr>
        <w:ind w:left="2880"/>
      </w:pPr>
    </w:p>
    <w:p w14:paraId="70ED2D64" w14:textId="77777777" w:rsidR="00E65CAF" w:rsidRDefault="00E65CAF" w:rsidP="00F978D4">
      <w:pPr>
        <w:ind w:left="2880"/>
      </w:pPr>
    </w:p>
    <w:p w14:paraId="202B967F" w14:textId="77777777" w:rsidR="0055679B" w:rsidRDefault="0055679B" w:rsidP="0055679B">
      <w:pPr>
        <w:pStyle w:val="ListParagraph"/>
      </w:pPr>
    </w:p>
    <w:p w14:paraId="3A29E98C" w14:textId="2A0B9AE8" w:rsidR="007911DA" w:rsidRPr="007911DA" w:rsidRDefault="007911DA" w:rsidP="0055679B">
      <w:pPr>
        <w:pStyle w:val="ListParagraph"/>
        <w:ind w:left="216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D3619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255287"/>
    <w:multiLevelType w:val="multilevel"/>
    <w:tmpl w:val="97A4EF98"/>
    <w:numStyleLink w:val="Style4"/>
  </w:abstractNum>
  <w:abstractNum w:abstractNumId="8" w15:restartNumberingAfterBreak="0">
    <w:nsid w:val="17287C4C"/>
    <w:multiLevelType w:val="hybridMultilevel"/>
    <w:tmpl w:val="77D49A50"/>
    <w:lvl w:ilvl="0" w:tplc="04090003">
      <w:start w:val="1"/>
      <w:numFmt w:val="bullet"/>
      <w:lvlText w:val="o"/>
      <w:lvlJc w:val="left"/>
      <w:pPr>
        <w:ind w:left="4020" w:hanging="360"/>
      </w:pPr>
      <w:rPr>
        <w:rFonts w:ascii="Courier New" w:hAnsi="Courier New" w:cs="Courier New"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9"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0"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1"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2"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BF05334"/>
    <w:multiLevelType w:val="hybridMultilevel"/>
    <w:tmpl w:val="4C5A89F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7" w15:restartNumberingAfterBreak="0">
    <w:nsid w:val="6EFC0B07"/>
    <w:multiLevelType w:val="hybridMultilevel"/>
    <w:tmpl w:val="476C8756"/>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17">
      <w:start w:val="1"/>
      <w:numFmt w:val="lowerLetter"/>
      <w:lvlText w:val="%3)"/>
      <w:lvlJc w:val="left"/>
      <w:pPr>
        <w:ind w:left="4140" w:hanging="36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3"/>
  </w:num>
  <w:num w:numId="2" w16cid:durableId="1128739077">
    <w:abstractNumId w:val="11"/>
  </w:num>
  <w:num w:numId="3" w16cid:durableId="1727876930">
    <w:abstractNumId w:val="2"/>
  </w:num>
  <w:num w:numId="4" w16cid:durableId="1568147452">
    <w:abstractNumId w:val="10"/>
  </w:num>
  <w:num w:numId="5" w16cid:durableId="1739861789">
    <w:abstractNumId w:val="1"/>
  </w:num>
  <w:num w:numId="6" w16cid:durableId="1919241173">
    <w:abstractNumId w:val="13"/>
  </w:num>
  <w:num w:numId="7" w16cid:durableId="427046034">
    <w:abstractNumId w:val="25"/>
  </w:num>
  <w:num w:numId="8" w16cid:durableId="609049297">
    <w:abstractNumId w:val="16"/>
  </w:num>
  <w:num w:numId="9" w16cid:durableId="407575100">
    <w:abstractNumId w:val="27"/>
  </w:num>
  <w:num w:numId="10" w16cid:durableId="228081557">
    <w:abstractNumId w:val="15"/>
  </w:num>
  <w:num w:numId="11" w16cid:durableId="1739015336">
    <w:abstractNumId w:val="23"/>
  </w:num>
  <w:num w:numId="12" w16cid:durableId="1067070360">
    <w:abstractNumId w:val="22"/>
  </w:num>
  <w:num w:numId="13" w16cid:durableId="1448819574">
    <w:abstractNumId w:val="6"/>
  </w:num>
  <w:num w:numId="14" w16cid:durableId="880478198">
    <w:abstractNumId w:val="4"/>
  </w:num>
  <w:num w:numId="15" w16cid:durableId="597564975">
    <w:abstractNumId w:val="21"/>
  </w:num>
  <w:num w:numId="16" w16cid:durableId="1855262704">
    <w:abstractNumId w:val="19"/>
  </w:num>
  <w:num w:numId="17" w16cid:durableId="16016014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8"/>
  </w:num>
  <w:num w:numId="19" w16cid:durableId="1811944373">
    <w:abstractNumId w:val="12"/>
  </w:num>
  <w:num w:numId="20" w16cid:durableId="177694137">
    <w:abstractNumId w:val="26"/>
  </w:num>
  <w:num w:numId="21" w16cid:durableId="761530538">
    <w:abstractNumId w:val="17"/>
  </w:num>
  <w:num w:numId="22" w16cid:durableId="66341412">
    <w:abstractNumId w:val="24"/>
  </w:num>
  <w:num w:numId="23" w16cid:durableId="1712995415">
    <w:abstractNumId w:val="7"/>
  </w:num>
  <w:num w:numId="24" w16cid:durableId="1032146250">
    <w:abstractNumId w:val="14"/>
  </w:num>
  <w:num w:numId="25" w16cid:durableId="78452558">
    <w:abstractNumId w:val="5"/>
  </w:num>
  <w:num w:numId="26" w16cid:durableId="1986428355">
    <w:abstractNumId w:val="23"/>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9"/>
  </w:num>
  <w:num w:numId="28" w16cid:durableId="9582938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365022">
    <w:abstractNumId w:val="0"/>
  </w:num>
  <w:num w:numId="30" w16cid:durableId="1086342986">
    <w:abstractNumId w:val="8"/>
  </w:num>
  <w:num w:numId="31" w16cid:durableId="160380516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1BC"/>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5FC0"/>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6F87"/>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BD7"/>
    <w:rsid w:val="00244F88"/>
    <w:rsid w:val="002455B3"/>
    <w:rsid w:val="002458BE"/>
    <w:rsid w:val="00245CC4"/>
    <w:rsid w:val="00245D41"/>
    <w:rsid w:val="0024606A"/>
    <w:rsid w:val="00246334"/>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631B"/>
    <w:rsid w:val="002A66ED"/>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672"/>
    <w:rsid w:val="002D2C2F"/>
    <w:rsid w:val="002D487A"/>
    <w:rsid w:val="002D4BAD"/>
    <w:rsid w:val="002D5146"/>
    <w:rsid w:val="002D576B"/>
    <w:rsid w:val="002D5790"/>
    <w:rsid w:val="002D580A"/>
    <w:rsid w:val="002D5B86"/>
    <w:rsid w:val="002D5EBD"/>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1A6"/>
    <w:rsid w:val="002E53AD"/>
    <w:rsid w:val="002E5630"/>
    <w:rsid w:val="002E5F10"/>
    <w:rsid w:val="002E6665"/>
    <w:rsid w:val="002E695C"/>
    <w:rsid w:val="002E6AA3"/>
    <w:rsid w:val="002E6D42"/>
    <w:rsid w:val="002E6ECB"/>
    <w:rsid w:val="002E73D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484"/>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61F4"/>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946"/>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37D"/>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5828"/>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559"/>
    <w:rsid w:val="003F2C37"/>
    <w:rsid w:val="003F3136"/>
    <w:rsid w:val="003F4787"/>
    <w:rsid w:val="003F4C12"/>
    <w:rsid w:val="003F51CA"/>
    <w:rsid w:val="003F51F6"/>
    <w:rsid w:val="003F53BF"/>
    <w:rsid w:val="003F5BF0"/>
    <w:rsid w:val="003F5D6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2F0"/>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41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8B5"/>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82C"/>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4B6A"/>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76C"/>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6BD"/>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131D"/>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226"/>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8B5"/>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5755"/>
    <w:rsid w:val="008366DD"/>
    <w:rsid w:val="00836BA0"/>
    <w:rsid w:val="00837970"/>
    <w:rsid w:val="00837A76"/>
    <w:rsid w:val="00837E83"/>
    <w:rsid w:val="008401B7"/>
    <w:rsid w:val="00840B7C"/>
    <w:rsid w:val="0084177A"/>
    <w:rsid w:val="008428E1"/>
    <w:rsid w:val="00843047"/>
    <w:rsid w:val="00844DD8"/>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59C1"/>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57C9F"/>
    <w:rsid w:val="0096014D"/>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2D10"/>
    <w:rsid w:val="00983ACF"/>
    <w:rsid w:val="009840D7"/>
    <w:rsid w:val="00984AE0"/>
    <w:rsid w:val="00985816"/>
    <w:rsid w:val="009864A8"/>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A78"/>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9F7EEE"/>
    <w:rsid w:val="00A005F7"/>
    <w:rsid w:val="00A0079D"/>
    <w:rsid w:val="00A01799"/>
    <w:rsid w:val="00A01DD4"/>
    <w:rsid w:val="00A022C8"/>
    <w:rsid w:val="00A028C9"/>
    <w:rsid w:val="00A033E0"/>
    <w:rsid w:val="00A034F3"/>
    <w:rsid w:val="00A04E37"/>
    <w:rsid w:val="00A0684C"/>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5A5"/>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B17"/>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A2B"/>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6D7"/>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3135"/>
    <w:rsid w:val="00BA3CB5"/>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204"/>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079D"/>
    <w:rsid w:val="00C31E78"/>
    <w:rsid w:val="00C32A22"/>
    <w:rsid w:val="00C33425"/>
    <w:rsid w:val="00C33EE2"/>
    <w:rsid w:val="00C34196"/>
    <w:rsid w:val="00C34316"/>
    <w:rsid w:val="00C34689"/>
    <w:rsid w:val="00C34798"/>
    <w:rsid w:val="00C34D4D"/>
    <w:rsid w:val="00C34EE0"/>
    <w:rsid w:val="00C353F4"/>
    <w:rsid w:val="00C3540D"/>
    <w:rsid w:val="00C35448"/>
    <w:rsid w:val="00C35827"/>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89"/>
    <w:rsid w:val="00D143CD"/>
    <w:rsid w:val="00D146FE"/>
    <w:rsid w:val="00D14952"/>
    <w:rsid w:val="00D14AE7"/>
    <w:rsid w:val="00D1519B"/>
    <w:rsid w:val="00D1540C"/>
    <w:rsid w:val="00D158B8"/>
    <w:rsid w:val="00D15914"/>
    <w:rsid w:val="00D164E4"/>
    <w:rsid w:val="00D1658B"/>
    <w:rsid w:val="00D167B0"/>
    <w:rsid w:val="00D16B10"/>
    <w:rsid w:val="00D16F67"/>
    <w:rsid w:val="00D1741E"/>
    <w:rsid w:val="00D174A1"/>
    <w:rsid w:val="00D175AE"/>
    <w:rsid w:val="00D17C56"/>
    <w:rsid w:val="00D17FA8"/>
    <w:rsid w:val="00D201A4"/>
    <w:rsid w:val="00D207A3"/>
    <w:rsid w:val="00D20C18"/>
    <w:rsid w:val="00D20E44"/>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521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659"/>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1A88"/>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28"/>
    <w:rsid w:val="00DC7232"/>
    <w:rsid w:val="00DD07E6"/>
    <w:rsid w:val="00DD1338"/>
    <w:rsid w:val="00DD14C1"/>
    <w:rsid w:val="00DD2396"/>
    <w:rsid w:val="00DD3197"/>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27BEC"/>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648"/>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5903"/>
    <w:rsid w:val="00E65CAF"/>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8D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B755B"/>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9F3"/>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AEA"/>
    <w:rsid w:val="00F65E15"/>
    <w:rsid w:val="00F66288"/>
    <w:rsid w:val="00F66562"/>
    <w:rsid w:val="00F67A45"/>
    <w:rsid w:val="00F70958"/>
    <w:rsid w:val="00F70DE1"/>
    <w:rsid w:val="00F713F9"/>
    <w:rsid w:val="00F71CC9"/>
    <w:rsid w:val="00F71DF6"/>
    <w:rsid w:val="00F72F77"/>
    <w:rsid w:val="00F7377C"/>
    <w:rsid w:val="00F73D6F"/>
    <w:rsid w:val="00F75FC8"/>
    <w:rsid w:val="00F76C54"/>
    <w:rsid w:val="00F7752E"/>
    <w:rsid w:val="00F801B7"/>
    <w:rsid w:val="00F8027D"/>
    <w:rsid w:val="00F8028D"/>
    <w:rsid w:val="00F81010"/>
    <w:rsid w:val="00F81839"/>
    <w:rsid w:val="00F83008"/>
    <w:rsid w:val="00F83A24"/>
    <w:rsid w:val="00F83EF2"/>
    <w:rsid w:val="00F848AA"/>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8D4"/>
    <w:rsid w:val="00F97AF5"/>
    <w:rsid w:val="00F97B19"/>
    <w:rsid w:val="00F97BA3"/>
    <w:rsid w:val="00F97F86"/>
    <w:rsid w:val="00FA0913"/>
    <w:rsid w:val="00FA0F7F"/>
    <w:rsid w:val="00FA1054"/>
    <w:rsid w:val="00FA1B3E"/>
    <w:rsid w:val="00FA1E42"/>
    <w:rsid w:val="00FA293A"/>
    <w:rsid w:val="00FA366A"/>
    <w:rsid w:val="00FA3B9E"/>
    <w:rsid w:val="00FA3E27"/>
    <w:rsid w:val="00FA4375"/>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6DAB"/>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 w:val="00FF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 w:type="paragraph" w:styleId="ListBullet">
    <w:name w:val="List Bullet"/>
    <w:basedOn w:val="Normal"/>
    <w:unhideWhenUsed/>
    <w:rsid w:val="0071131D"/>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19011777">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1863518537">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stidahonews.com/2024/06/family-friendly-energy-expo-runs-saturday-morning-in-drig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xburgstandardjournal.com/news/business/three-board-members-re-elected-at-fall-river-electric/article_ac4fe718-2fed-11ef-a806-cf0c1aae09f3.html" TargetMode="External"/><Relationship Id="rId5" Type="http://schemas.openxmlformats.org/officeDocument/2006/relationships/webSettings" Target="webSettings.xml"/><Relationship Id="rId10" Type="http://schemas.openxmlformats.org/officeDocument/2006/relationships/hyperlink" Target="https://www.eastidahonews.com/2024/06/fall-river-electric-elects-3-new-board-members/" TargetMode="External"/><Relationship Id="rId4" Type="http://schemas.openxmlformats.org/officeDocument/2006/relationships/settings" Target="settings.xml"/><Relationship Id="rId9" Type="http://schemas.openxmlformats.org/officeDocument/2006/relationships/hyperlink" Target="https://www.newsdata.com/clearing_up/opinion_and_perspectives/guest-much-ado-about-seams/article_bbb627d2-407b-11ef-9b90-2ffa2cc7b0d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3657</TotalTime>
  <Pages>4</Pages>
  <Words>923</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Bryan Case</cp:lastModifiedBy>
  <cp:revision>72</cp:revision>
  <cp:lastPrinted>2024-07-15T15:42:00Z</cp:lastPrinted>
  <dcterms:created xsi:type="dcterms:W3CDTF">2020-12-09T20:15:00Z</dcterms:created>
  <dcterms:modified xsi:type="dcterms:W3CDTF">2024-07-15T20:46:00Z</dcterms:modified>
</cp:coreProperties>
</file>